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C5" w:rsidRDefault="006E72C5" w:rsidP="00900D18">
      <w:pPr>
        <w:pStyle w:val="Heading1"/>
        <w:tabs>
          <w:tab w:val="clear" w:pos="720"/>
          <w:tab w:val="clear" w:pos="9180"/>
          <w:tab w:val="right" w:pos="9270"/>
        </w:tabs>
        <w:ind w:left="0" w:right="4"/>
        <w:rPr>
          <w:rFonts w:asciiTheme="minorHAnsi" w:hAnsiTheme="minorHAnsi" w:cstheme="minorHAnsi"/>
          <w:color w:val="000000" w:themeColor="text1"/>
          <w:sz w:val="22"/>
          <w:szCs w:val="22"/>
        </w:rPr>
      </w:pPr>
    </w:p>
    <w:p w:rsidR="00900D18" w:rsidRPr="004E225E" w:rsidRDefault="00D94D46" w:rsidP="00900D18">
      <w:pPr>
        <w:pStyle w:val="Heading1"/>
        <w:tabs>
          <w:tab w:val="clear" w:pos="720"/>
          <w:tab w:val="clear" w:pos="9180"/>
          <w:tab w:val="right" w:pos="9270"/>
        </w:tabs>
        <w:ind w:left="0" w:right="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2CBA" w:rsidRPr="004E225E">
        <w:rPr>
          <w:rFonts w:asciiTheme="minorHAnsi" w:hAnsiTheme="minorHAnsi" w:cstheme="minorHAnsi"/>
          <w:color w:val="000000" w:themeColor="text1"/>
          <w:sz w:val="22"/>
          <w:szCs w:val="22"/>
        </w:rPr>
        <w:t>ACADEMIC LEADERSHIP</w:t>
      </w:r>
    </w:p>
    <w:p w:rsidR="00900D18" w:rsidRPr="004E225E" w:rsidRDefault="00900D18" w:rsidP="00900D18">
      <w:pPr>
        <w:rPr>
          <w:rFonts w:asciiTheme="minorHAnsi" w:hAnsiTheme="minorHAnsi" w:cstheme="minorHAnsi"/>
          <w:color w:val="000000" w:themeColor="text1"/>
          <w:sz w:val="22"/>
          <w:szCs w:val="22"/>
        </w:rPr>
      </w:pPr>
    </w:p>
    <w:p w:rsidR="00B33F6A" w:rsidRPr="004E225E" w:rsidRDefault="00E6637F" w:rsidP="00B33F6A">
      <w:pPr>
        <w:pStyle w:val="BodyText2"/>
        <w:tabs>
          <w:tab w:val="clear" w:pos="720"/>
          <w:tab w:val="clear" w:pos="9180"/>
          <w:tab w:val="right" w:pos="9270"/>
        </w:tabs>
        <w:rPr>
          <w:rFonts w:asciiTheme="minorHAnsi" w:hAnsiTheme="minorHAnsi" w:cstheme="minorHAnsi"/>
          <w:b/>
          <w:bCs/>
          <w:color w:val="000000" w:themeColor="text1"/>
          <w:szCs w:val="22"/>
        </w:rPr>
      </w:pPr>
      <w:r>
        <w:rPr>
          <w:rFonts w:asciiTheme="minorHAnsi" w:hAnsiTheme="minorHAnsi" w:cstheme="minorHAnsi"/>
          <w:b/>
          <w:bCs/>
          <w:color w:val="000000" w:themeColor="text1"/>
          <w:szCs w:val="22"/>
        </w:rPr>
        <w:t xml:space="preserve">Director of </w:t>
      </w:r>
      <w:r w:rsidR="00B33F6A" w:rsidRPr="004E225E">
        <w:rPr>
          <w:rFonts w:asciiTheme="minorHAnsi" w:hAnsiTheme="minorHAnsi" w:cstheme="minorHAnsi"/>
          <w:b/>
          <w:bCs/>
          <w:color w:val="000000" w:themeColor="text1"/>
          <w:szCs w:val="22"/>
        </w:rPr>
        <w:t>Faculty Development</w:t>
      </w:r>
      <w:r w:rsidR="00B33F6A" w:rsidRPr="004E225E">
        <w:rPr>
          <w:rFonts w:asciiTheme="minorHAnsi" w:hAnsiTheme="minorHAnsi" w:cstheme="minorHAnsi"/>
          <w:b/>
          <w:bCs/>
          <w:color w:val="000000" w:themeColor="text1"/>
          <w:szCs w:val="22"/>
        </w:rPr>
        <w:tab/>
      </w:r>
      <w:r w:rsidR="00B33F6A" w:rsidRPr="004E225E">
        <w:rPr>
          <w:rFonts w:asciiTheme="minorHAnsi" w:hAnsiTheme="minorHAnsi" w:cstheme="minorHAnsi"/>
          <w:color w:val="000000" w:themeColor="text1"/>
          <w:szCs w:val="22"/>
        </w:rPr>
        <w:t>January 2005-Present</w:t>
      </w:r>
    </w:p>
    <w:p w:rsidR="00B33F6A" w:rsidRPr="004E225E" w:rsidRDefault="00B33F6A" w:rsidP="00B33F6A">
      <w:pPr>
        <w:pStyle w:val="BodyText2"/>
        <w:tabs>
          <w:tab w:val="clear" w:pos="720"/>
          <w:tab w:val="clear" w:pos="9180"/>
          <w:tab w:val="right" w:pos="9270"/>
        </w:tabs>
        <w:rPr>
          <w:rFonts w:asciiTheme="minorHAnsi" w:hAnsiTheme="minorHAnsi" w:cstheme="minorHAnsi"/>
          <w:b/>
          <w:color w:val="000000" w:themeColor="text1"/>
          <w:szCs w:val="22"/>
        </w:rPr>
      </w:pPr>
      <w:r w:rsidRPr="004E225E">
        <w:rPr>
          <w:rFonts w:asciiTheme="minorHAnsi" w:hAnsiTheme="minorHAnsi" w:cstheme="minorHAnsi"/>
          <w:color w:val="000000" w:themeColor="text1"/>
          <w:szCs w:val="22"/>
        </w:rPr>
        <w:t>Trident University International (formerly TUI University / Touro University International), Cypress, CA</w:t>
      </w:r>
      <w:r w:rsidRPr="004E225E">
        <w:rPr>
          <w:rFonts w:asciiTheme="minorHAnsi" w:hAnsiTheme="minorHAnsi" w:cstheme="minorHAnsi"/>
          <w:color w:val="000000" w:themeColor="text1"/>
          <w:szCs w:val="22"/>
        </w:rPr>
        <w:tab/>
      </w:r>
      <w:r w:rsidRPr="004E225E">
        <w:rPr>
          <w:rFonts w:asciiTheme="minorHAnsi" w:hAnsiTheme="minorHAnsi" w:cstheme="minorHAnsi"/>
          <w:b/>
          <w:color w:val="000000" w:themeColor="text1"/>
          <w:szCs w:val="22"/>
        </w:rPr>
        <w:t xml:space="preserve"> </w:t>
      </w:r>
    </w:p>
    <w:p w:rsidR="00E6637F" w:rsidRDefault="00E6637F" w:rsidP="00E6637F">
      <w:pPr>
        <w:pStyle w:val="ListParagraph"/>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Pr="00E6637F">
        <w:rPr>
          <w:rFonts w:asciiTheme="minorHAnsi" w:hAnsiTheme="minorHAnsi" w:cstheme="minorHAnsi"/>
          <w:color w:val="000000" w:themeColor="text1"/>
          <w:sz w:val="22"/>
          <w:szCs w:val="22"/>
        </w:rPr>
        <w:t>nsur</w:t>
      </w:r>
      <w:r>
        <w:rPr>
          <w:rFonts w:asciiTheme="minorHAnsi" w:hAnsiTheme="minorHAnsi" w:cstheme="minorHAnsi"/>
          <w:color w:val="000000" w:themeColor="text1"/>
          <w:sz w:val="22"/>
          <w:szCs w:val="22"/>
        </w:rPr>
        <w:t>es</w:t>
      </w:r>
      <w:r w:rsidRPr="00E6637F">
        <w:rPr>
          <w:rFonts w:asciiTheme="minorHAnsi" w:hAnsiTheme="minorHAnsi" w:cstheme="minorHAnsi"/>
          <w:color w:val="000000" w:themeColor="text1"/>
          <w:sz w:val="22"/>
          <w:szCs w:val="22"/>
        </w:rPr>
        <w:t xml:space="preserve"> that every new full-time and part-time faculty member is prepared to engage and teach Trident’s students effective</w:t>
      </w:r>
      <w:r>
        <w:rPr>
          <w:rFonts w:asciiTheme="minorHAnsi" w:hAnsiTheme="minorHAnsi" w:cstheme="minorHAnsi"/>
          <w:color w:val="000000" w:themeColor="text1"/>
          <w:sz w:val="22"/>
          <w:szCs w:val="22"/>
        </w:rPr>
        <w:t>ly by o</w:t>
      </w:r>
      <w:r w:rsidRPr="00E6637F">
        <w:rPr>
          <w:rFonts w:asciiTheme="minorHAnsi" w:hAnsiTheme="minorHAnsi" w:cstheme="minorHAnsi"/>
          <w:color w:val="000000" w:themeColor="text1"/>
          <w:sz w:val="22"/>
          <w:szCs w:val="22"/>
        </w:rPr>
        <w:t>rient</w:t>
      </w:r>
      <w:r>
        <w:rPr>
          <w:rFonts w:asciiTheme="minorHAnsi" w:hAnsiTheme="minorHAnsi" w:cstheme="minorHAnsi"/>
          <w:color w:val="000000" w:themeColor="text1"/>
          <w:sz w:val="22"/>
          <w:szCs w:val="22"/>
        </w:rPr>
        <w:t>ing them</w:t>
      </w:r>
      <w:r w:rsidRPr="00E6637F">
        <w:rPr>
          <w:rFonts w:asciiTheme="minorHAnsi" w:hAnsiTheme="minorHAnsi" w:cstheme="minorHAnsi"/>
          <w:color w:val="000000" w:themeColor="text1"/>
          <w:sz w:val="22"/>
          <w:szCs w:val="22"/>
        </w:rPr>
        <w:t xml:space="preserve"> to Trident’s vision, mission, values, culture, systems, policies, procedures, and students.</w:t>
      </w:r>
    </w:p>
    <w:p w:rsidR="00E6637F" w:rsidRDefault="00E6637F" w:rsidP="00E6637F">
      <w:pPr>
        <w:pStyle w:val="ListParagraph"/>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Pr="00E6637F">
        <w:rPr>
          <w:rFonts w:asciiTheme="minorHAnsi" w:hAnsiTheme="minorHAnsi" w:cstheme="minorHAnsi"/>
          <w:color w:val="000000" w:themeColor="text1"/>
          <w:sz w:val="22"/>
          <w:szCs w:val="22"/>
        </w:rPr>
        <w:t>orks collaboratively with leadership in Academic Affairs, Human Resources, Information Technology and Operations to periodically identify and assess faculty training, development, and work-life related needs, and to develop and implement cost-effective solutions that are responsive to those needs in support of Trident Univ</w:t>
      </w:r>
      <w:r>
        <w:rPr>
          <w:rFonts w:asciiTheme="minorHAnsi" w:hAnsiTheme="minorHAnsi" w:cstheme="minorHAnsi"/>
          <w:color w:val="000000" w:themeColor="text1"/>
          <w:sz w:val="22"/>
          <w:szCs w:val="22"/>
        </w:rPr>
        <w:t>ersity’s strategy and students.</w:t>
      </w:r>
    </w:p>
    <w:p w:rsidR="00E6637F" w:rsidRDefault="00E6637F" w:rsidP="00E6637F">
      <w:pPr>
        <w:pStyle w:val="ListParagraph"/>
        <w:numPr>
          <w:ilvl w:val="0"/>
          <w:numId w:val="20"/>
        </w:numPr>
        <w:rPr>
          <w:rFonts w:asciiTheme="minorHAnsi" w:hAnsiTheme="minorHAnsi" w:cstheme="minorHAnsi"/>
          <w:color w:val="000000" w:themeColor="text1"/>
          <w:sz w:val="22"/>
          <w:szCs w:val="22"/>
        </w:rPr>
      </w:pPr>
      <w:r w:rsidRPr="00E6637F">
        <w:rPr>
          <w:rFonts w:asciiTheme="minorHAnsi" w:hAnsiTheme="minorHAnsi" w:cstheme="minorHAnsi"/>
          <w:color w:val="000000" w:themeColor="text1"/>
          <w:sz w:val="22"/>
          <w:szCs w:val="22"/>
        </w:rPr>
        <w:t>Develop</w:t>
      </w:r>
      <w:r>
        <w:rPr>
          <w:rFonts w:asciiTheme="minorHAnsi" w:hAnsiTheme="minorHAnsi" w:cstheme="minorHAnsi"/>
          <w:color w:val="000000" w:themeColor="text1"/>
          <w:sz w:val="22"/>
          <w:szCs w:val="22"/>
        </w:rPr>
        <w:t>s</w:t>
      </w:r>
      <w:r w:rsidRPr="00E6637F">
        <w:rPr>
          <w:rFonts w:asciiTheme="minorHAnsi" w:hAnsiTheme="minorHAnsi" w:cstheme="minorHAnsi"/>
          <w:color w:val="000000" w:themeColor="text1"/>
          <w:sz w:val="22"/>
          <w:szCs w:val="22"/>
        </w:rPr>
        <w:t>, implement</w:t>
      </w:r>
      <w:r>
        <w:rPr>
          <w:rFonts w:asciiTheme="minorHAnsi" w:hAnsiTheme="minorHAnsi" w:cstheme="minorHAnsi"/>
          <w:color w:val="000000" w:themeColor="text1"/>
          <w:sz w:val="22"/>
          <w:szCs w:val="22"/>
        </w:rPr>
        <w:t>s</w:t>
      </w:r>
      <w:r w:rsidRPr="00E6637F">
        <w:rPr>
          <w:rFonts w:asciiTheme="minorHAnsi" w:hAnsiTheme="minorHAnsi" w:cstheme="minorHAnsi"/>
          <w:color w:val="000000" w:themeColor="text1"/>
          <w:sz w:val="22"/>
          <w:szCs w:val="22"/>
        </w:rPr>
        <w:t>, update</w:t>
      </w:r>
      <w:r>
        <w:rPr>
          <w:rFonts w:asciiTheme="minorHAnsi" w:hAnsiTheme="minorHAnsi" w:cstheme="minorHAnsi"/>
          <w:color w:val="000000" w:themeColor="text1"/>
          <w:sz w:val="22"/>
          <w:szCs w:val="22"/>
        </w:rPr>
        <w:t>s</w:t>
      </w:r>
      <w:r w:rsidRPr="00E6637F">
        <w:rPr>
          <w:rFonts w:asciiTheme="minorHAnsi" w:hAnsiTheme="minorHAnsi" w:cstheme="minorHAnsi"/>
          <w:color w:val="000000" w:themeColor="text1"/>
          <w:sz w:val="22"/>
          <w:szCs w:val="22"/>
        </w:rPr>
        <w:t>, and maintain</w:t>
      </w:r>
      <w:r>
        <w:rPr>
          <w:rFonts w:asciiTheme="minorHAnsi" w:hAnsiTheme="minorHAnsi" w:cstheme="minorHAnsi"/>
          <w:color w:val="000000" w:themeColor="text1"/>
          <w:sz w:val="22"/>
          <w:szCs w:val="22"/>
        </w:rPr>
        <w:t>s</w:t>
      </w:r>
      <w:r w:rsidRPr="00E6637F">
        <w:rPr>
          <w:rFonts w:asciiTheme="minorHAnsi" w:hAnsiTheme="minorHAnsi" w:cstheme="minorHAnsi"/>
          <w:color w:val="000000" w:themeColor="text1"/>
          <w:sz w:val="22"/>
          <w:szCs w:val="22"/>
        </w:rPr>
        <w:t xml:space="preserve"> in partnership with IT the web-based Center for Faculty Excellence (CFE) as a hands-on, experiential faculty training environment.</w:t>
      </w:r>
    </w:p>
    <w:p w:rsidR="00E6637F" w:rsidRDefault="00E6637F" w:rsidP="00E6637F">
      <w:pPr>
        <w:pStyle w:val="ListParagraph"/>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Pr="00E6637F">
        <w:rPr>
          <w:rFonts w:asciiTheme="minorHAnsi" w:hAnsiTheme="minorHAnsi" w:cstheme="minorHAnsi"/>
          <w:color w:val="000000" w:themeColor="text1"/>
          <w:sz w:val="22"/>
          <w:szCs w:val="22"/>
        </w:rPr>
        <w:t>erves as a thought leader regarding matters related to faculty orientation, training, development, and work-life, and advi</w:t>
      </w:r>
      <w:r>
        <w:rPr>
          <w:rFonts w:asciiTheme="minorHAnsi" w:hAnsiTheme="minorHAnsi" w:cstheme="minorHAnsi"/>
          <w:color w:val="000000" w:themeColor="text1"/>
          <w:sz w:val="22"/>
          <w:szCs w:val="22"/>
        </w:rPr>
        <w:t>ses the Provost in these areas.</w:t>
      </w:r>
    </w:p>
    <w:p w:rsidR="00E6637F" w:rsidRDefault="00E6637F" w:rsidP="00E6637F">
      <w:pPr>
        <w:pStyle w:val="ListParagraph"/>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w:t>
      </w:r>
      <w:r w:rsidRPr="00E6637F">
        <w:rPr>
          <w:rFonts w:asciiTheme="minorHAnsi" w:hAnsiTheme="minorHAnsi" w:cstheme="minorHAnsi"/>
          <w:color w:val="000000" w:themeColor="text1"/>
          <w:sz w:val="22"/>
          <w:szCs w:val="22"/>
        </w:rPr>
        <w:t>elps the Provost provide overall leadership of the faculty in support of and alignment with the University’s mission, vision, values, and strategy.</w:t>
      </w:r>
    </w:p>
    <w:p w:rsidR="00E6637F" w:rsidRPr="00E6637F" w:rsidRDefault="00E6637F" w:rsidP="00E6637F">
      <w:pPr>
        <w:pStyle w:val="ListParagraph"/>
        <w:numPr>
          <w:ilvl w:val="0"/>
          <w:numId w:val="20"/>
        </w:numPr>
        <w:rPr>
          <w:rFonts w:asciiTheme="minorHAnsi" w:hAnsiTheme="minorHAnsi" w:cstheme="minorHAnsi"/>
          <w:color w:val="000000" w:themeColor="text1"/>
          <w:sz w:val="22"/>
          <w:szCs w:val="22"/>
        </w:rPr>
      </w:pPr>
      <w:r w:rsidRPr="00E6637F">
        <w:rPr>
          <w:rFonts w:asciiTheme="minorHAnsi" w:hAnsiTheme="minorHAnsi" w:cstheme="minorHAnsi"/>
          <w:color w:val="000000" w:themeColor="text1"/>
          <w:sz w:val="22"/>
          <w:szCs w:val="22"/>
        </w:rPr>
        <w:t>Leads the Faculty Development and Work-life Committee to eli</w:t>
      </w:r>
      <w:r>
        <w:rPr>
          <w:rFonts w:asciiTheme="minorHAnsi" w:hAnsiTheme="minorHAnsi" w:cstheme="minorHAnsi"/>
          <w:color w:val="000000" w:themeColor="text1"/>
          <w:sz w:val="22"/>
          <w:szCs w:val="22"/>
        </w:rPr>
        <w:t>cit and discuss faculty input on</w:t>
      </w:r>
      <w:r w:rsidRPr="00E6637F">
        <w:rPr>
          <w:rFonts w:asciiTheme="minorHAnsi" w:hAnsiTheme="minorHAnsi" w:cstheme="minorHAnsi"/>
          <w:color w:val="000000" w:themeColor="text1"/>
          <w:sz w:val="22"/>
          <w:szCs w:val="22"/>
        </w:rPr>
        <w:t xml:space="preserve"> matters pertaining to faculty development and work-life, and </w:t>
      </w:r>
      <w:r>
        <w:rPr>
          <w:rFonts w:asciiTheme="minorHAnsi" w:hAnsiTheme="minorHAnsi" w:cstheme="minorHAnsi"/>
          <w:color w:val="000000" w:themeColor="text1"/>
          <w:sz w:val="22"/>
          <w:szCs w:val="22"/>
        </w:rPr>
        <w:t>d</w:t>
      </w:r>
      <w:r w:rsidRPr="00E6637F">
        <w:rPr>
          <w:rFonts w:asciiTheme="minorHAnsi" w:hAnsiTheme="minorHAnsi" w:cstheme="minorHAnsi"/>
          <w:color w:val="000000" w:themeColor="text1"/>
          <w:sz w:val="22"/>
          <w:szCs w:val="22"/>
        </w:rPr>
        <w:t>evelop</w:t>
      </w:r>
      <w:r>
        <w:rPr>
          <w:rFonts w:asciiTheme="minorHAnsi" w:hAnsiTheme="minorHAnsi" w:cstheme="minorHAnsi"/>
          <w:color w:val="000000" w:themeColor="text1"/>
          <w:sz w:val="22"/>
          <w:szCs w:val="22"/>
        </w:rPr>
        <w:t>s</w:t>
      </w:r>
      <w:r w:rsidRPr="00E6637F">
        <w:rPr>
          <w:rFonts w:asciiTheme="minorHAnsi" w:hAnsiTheme="minorHAnsi" w:cstheme="minorHAnsi"/>
          <w:color w:val="000000" w:themeColor="text1"/>
          <w:sz w:val="22"/>
          <w:szCs w:val="22"/>
        </w:rPr>
        <w:t xml:space="preserve"> proposals for review by the Provost and/or his designees</w:t>
      </w:r>
      <w:r>
        <w:rPr>
          <w:rFonts w:asciiTheme="minorHAnsi" w:hAnsiTheme="minorHAnsi" w:cstheme="minorHAnsi"/>
          <w:color w:val="000000" w:themeColor="text1"/>
          <w:sz w:val="22"/>
          <w:szCs w:val="22"/>
        </w:rPr>
        <w:t>.</w:t>
      </w:r>
    </w:p>
    <w:p w:rsidR="00E6637F" w:rsidRDefault="00E6637F" w:rsidP="00E6637F">
      <w:pPr>
        <w:pStyle w:val="ListParagraph"/>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Designs, leads, and manages the budget for periodic faculty retreats.</w:t>
      </w:r>
    </w:p>
    <w:p w:rsidR="00E6637F" w:rsidRDefault="00CF299D" w:rsidP="00CF299D">
      <w:pPr>
        <w:pStyle w:val="ListParagraph"/>
        <w:numPr>
          <w:ilvl w:val="0"/>
          <w:numId w:val="20"/>
        </w:numPr>
        <w:rPr>
          <w:rFonts w:asciiTheme="minorHAnsi" w:hAnsiTheme="minorHAnsi" w:cstheme="minorHAnsi"/>
          <w:color w:val="000000" w:themeColor="text1"/>
          <w:sz w:val="22"/>
          <w:szCs w:val="22"/>
        </w:rPr>
      </w:pPr>
      <w:r w:rsidRPr="00CF299D">
        <w:rPr>
          <w:rFonts w:asciiTheme="minorHAnsi" w:hAnsiTheme="minorHAnsi" w:cstheme="minorHAnsi"/>
          <w:color w:val="000000" w:themeColor="text1"/>
          <w:sz w:val="22"/>
          <w:szCs w:val="22"/>
        </w:rPr>
        <w:t>Develop, administer, and coordinate the analysis of, and present and follow-up on findings related to the faculty climate and work-life survey.</w:t>
      </w:r>
    </w:p>
    <w:p w:rsidR="00B33F6A" w:rsidRDefault="00B33F6A" w:rsidP="00B33F6A">
      <w:pPr>
        <w:pStyle w:val="ListParagraph"/>
        <w:numPr>
          <w:ilvl w:val="0"/>
          <w:numId w:val="20"/>
        </w:numPr>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Develop</w:t>
      </w:r>
      <w:r w:rsidR="00CF299D">
        <w:rPr>
          <w:rFonts w:asciiTheme="minorHAnsi" w:hAnsiTheme="minorHAnsi" w:cstheme="minorHAnsi"/>
          <w:color w:val="000000" w:themeColor="text1"/>
          <w:sz w:val="22"/>
          <w:szCs w:val="22"/>
        </w:rPr>
        <w:t>s</w:t>
      </w:r>
      <w:r w:rsidRPr="004E225E">
        <w:rPr>
          <w:rFonts w:asciiTheme="minorHAnsi" w:hAnsiTheme="minorHAnsi" w:cstheme="minorHAnsi"/>
          <w:color w:val="000000" w:themeColor="text1"/>
          <w:sz w:val="22"/>
          <w:szCs w:val="22"/>
        </w:rPr>
        <w:t xml:space="preserve"> and deliver</w:t>
      </w:r>
      <w:r w:rsidR="00CF299D">
        <w:rPr>
          <w:rFonts w:asciiTheme="minorHAnsi" w:hAnsiTheme="minorHAnsi" w:cstheme="minorHAnsi"/>
          <w:color w:val="000000" w:themeColor="text1"/>
          <w:sz w:val="22"/>
          <w:szCs w:val="22"/>
        </w:rPr>
        <w:t>s</w:t>
      </w:r>
      <w:r w:rsidRPr="004E225E">
        <w:rPr>
          <w:rFonts w:asciiTheme="minorHAnsi" w:hAnsiTheme="minorHAnsi" w:cstheme="minorHAnsi"/>
          <w:color w:val="000000" w:themeColor="text1"/>
          <w:sz w:val="22"/>
          <w:szCs w:val="22"/>
        </w:rPr>
        <w:t xml:space="preserve"> </w:t>
      </w:r>
      <w:r w:rsidR="00CF299D">
        <w:rPr>
          <w:rFonts w:asciiTheme="minorHAnsi" w:hAnsiTheme="minorHAnsi" w:cstheme="minorHAnsi"/>
          <w:color w:val="000000" w:themeColor="text1"/>
          <w:sz w:val="22"/>
          <w:szCs w:val="22"/>
        </w:rPr>
        <w:t xml:space="preserve">synchronous and asynchronous, virtual and face-to-face </w:t>
      </w:r>
      <w:r w:rsidRPr="004E225E">
        <w:rPr>
          <w:rFonts w:asciiTheme="minorHAnsi" w:hAnsiTheme="minorHAnsi" w:cstheme="minorHAnsi"/>
          <w:color w:val="000000" w:themeColor="text1"/>
          <w:sz w:val="22"/>
          <w:szCs w:val="22"/>
        </w:rPr>
        <w:t xml:space="preserve">workshops to support identified </w:t>
      </w:r>
      <w:r w:rsidR="00CF299D">
        <w:rPr>
          <w:rFonts w:asciiTheme="minorHAnsi" w:hAnsiTheme="minorHAnsi" w:cstheme="minorHAnsi"/>
          <w:color w:val="000000" w:themeColor="text1"/>
          <w:sz w:val="22"/>
          <w:szCs w:val="22"/>
        </w:rPr>
        <w:t xml:space="preserve">faculty development </w:t>
      </w:r>
      <w:r w:rsidRPr="004E225E">
        <w:rPr>
          <w:rFonts w:asciiTheme="minorHAnsi" w:hAnsiTheme="minorHAnsi" w:cstheme="minorHAnsi"/>
          <w:color w:val="000000" w:themeColor="text1"/>
          <w:sz w:val="22"/>
          <w:szCs w:val="22"/>
        </w:rPr>
        <w:t>needs in areas such as student engagement, assessment, and development of program learning outcomes.</w:t>
      </w:r>
    </w:p>
    <w:p w:rsidR="00B33F6A" w:rsidRPr="004E225E" w:rsidRDefault="00B33F6A" w:rsidP="00C15488">
      <w:pPr>
        <w:tabs>
          <w:tab w:val="right" w:pos="9270"/>
        </w:tabs>
        <w:ind w:left="720"/>
        <w:rPr>
          <w:rFonts w:asciiTheme="minorHAnsi" w:hAnsiTheme="minorHAnsi" w:cstheme="minorHAnsi"/>
          <w:b/>
          <w:color w:val="000000" w:themeColor="text1"/>
          <w:sz w:val="22"/>
          <w:szCs w:val="22"/>
        </w:rPr>
      </w:pPr>
    </w:p>
    <w:p w:rsidR="00C15488" w:rsidRPr="004E225E" w:rsidRDefault="00C15488" w:rsidP="00C15488">
      <w:pPr>
        <w:tabs>
          <w:tab w:val="right" w:pos="9270"/>
        </w:tabs>
        <w:ind w:left="720"/>
        <w:rPr>
          <w:rFonts w:asciiTheme="minorHAnsi" w:hAnsiTheme="minorHAnsi" w:cstheme="minorHAnsi"/>
          <w:color w:val="000000" w:themeColor="text1"/>
          <w:sz w:val="22"/>
          <w:szCs w:val="22"/>
        </w:rPr>
      </w:pPr>
      <w:r w:rsidRPr="004E225E">
        <w:rPr>
          <w:rFonts w:asciiTheme="minorHAnsi" w:hAnsiTheme="minorHAnsi" w:cstheme="minorHAnsi"/>
          <w:b/>
          <w:color w:val="000000" w:themeColor="text1"/>
          <w:sz w:val="22"/>
          <w:szCs w:val="22"/>
        </w:rPr>
        <w:t>Faculty Lead in Management, PhD in Business Administration Program</w:t>
      </w:r>
      <w:r w:rsidRPr="004E225E">
        <w:rPr>
          <w:rFonts w:asciiTheme="minorHAnsi" w:hAnsiTheme="minorHAnsi" w:cstheme="minorHAnsi"/>
          <w:b/>
          <w:color w:val="000000" w:themeColor="text1"/>
          <w:sz w:val="22"/>
          <w:szCs w:val="22"/>
        </w:rPr>
        <w:tab/>
      </w:r>
      <w:r w:rsidR="005B4B98" w:rsidRPr="004E225E">
        <w:rPr>
          <w:rFonts w:asciiTheme="minorHAnsi" w:hAnsiTheme="minorHAnsi" w:cstheme="minorHAnsi"/>
          <w:color w:val="000000" w:themeColor="text1"/>
          <w:sz w:val="22"/>
          <w:szCs w:val="22"/>
        </w:rPr>
        <w:t>July 2011-June 2012</w:t>
      </w:r>
    </w:p>
    <w:p w:rsidR="00B33F6A" w:rsidRPr="004E225E" w:rsidRDefault="00B33F6A" w:rsidP="00B33F6A">
      <w:pPr>
        <w:tabs>
          <w:tab w:val="right" w:pos="9270"/>
        </w:tabs>
        <w:ind w:left="720"/>
        <w:rPr>
          <w:rFonts w:asciiTheme="minorHAnsi" w:hAnsiTheme="minorHAnsi" w:cstheme="minorHAnsi"/>
          <w:b/>
          <w:color w:val="000000" w:themeColor="text1"/>
          <w:sz w:val="22"/>
          <w:szCs w:val="22"/>
        </w:rPr>
      </w:pPr>
      <w:r w:rsidRPr="004E225E">
        <w:rPr>
          <w:rFonts w:asciiTheme="minorHAnsi" w:hAnsiTheme="minorHAnsi" w:cstheme="minorHAnsi"/>
          <w:color w:val="000000" w:themeColor="text1"/>
          <w:sz w:val="22"/>
          <w:szCs w:val="22"/>
        </w:rPr>
        <w:t>Trident University International, Cypress, CA</w:t>
      </w:r>
      <w:r w:rsidRPr="004E225E">
        <w:rPr>
          <w:rFonts w:asciiTheme="minorHAnsi" w:hAnsiTheme="minorHAnsi" w:cstheme="minorHAnsi"/>
          <w:color w:val="000000" w:themeColor="text1"/>
          <w:sz w:val="22"/>
          <w:szCs w:val="22"/>
        </w:rPr>
        <w:tab/>
      </w:r>
      <w:r w:rsidRPr="004E225E">
        <w:rPr>
          <w:rFonts w:asciiTheme="minorHAnsi" w:hAnsiTheme="minorHAnsi" w:cstheme="minorHAnsi"/>
          <w:b/>
          <w:color w:val="000000" w:themeColor="text1"/>
          <w:sz w:val="22"/>
          <w:szCs w:val="22"/>
        </w:rPr>
        <w:t xml:space="preserve"> </w:t>
      </w:r>
    </w:p>
    <w:p w:rsidR="00B33F6A" w:rsidRPr="004E225E" w:rsidRDefault="00B33F6A" w:rsidP="00C15488">
      <w:pPr>
        <w:tabs>
          <w:tab w:val="right" w:pos="9270"/>
        </w:tabs>
        <w:ind w:left="720"/>
        <w:rPr>
          <w:rFonts w:asciiTheme="minorHAnsi" w:hAnsiTheme="minorHAnsi" w:cstheme="minorHAnsi"/>
          <w:color w:val="000000" w:themeColor="text1"/>
          <w:sz w:val="22"/>
          <w:szCs w:val="22"/>
        </w:rPr>
      </w:pPr>
    </w:p>
    <w:p w:rsidR="00602CBA" w:rsidRPr="004E225E" w:rsidRDefault="00C15488" w:rsidP="006E72C5">
      <w:pPr>
        <w:tabs>
          <w:tab w:val="right" w:pos="9270"/>
        </w:tabs>
        <w:ind w:left="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Led full-time doctoral faculty in collaboratively redeveloping </w:t>
      </w:r>
      <w:r w:rsidR="00B33F6A" w:rsidRPr="004E225E">
        <w:rPr>
          <w:rFonts w:asciiTheme="minorHAnsi" w:hAnsiTheme="minorHAnsi" w:cstheme="minorHAnsi"/>
          <w:color w:val="000000" w:themeColor="text1"/>
          <w:sz w:val="22"/>
          <w:szCs w:val="22"/>
        </w:rPr>
        <w:t xml:space="preserve">curriculum </w:t>
      </w:r>
      <w:r w:rsidRPr="004E225E">
        <w:rPr>
          <w:rFonts w:asciiTheme="minorHAnsi" w:hAnsiTheme="minorHAnsi" w:cstheme="minorHAnsi"/>
          <w:color w:val="000000" w:themeColor="text1"/>
          <w:sz w:val="22"/>
          <w:szCs w:val="22"/>
        </w:rPr>
        <w:t xml:space="preserve">in </w:t>
      </w:r>
      <w:r w:rsidR="00B33F6A" w:rsidRPr="004E225E">
        <w:rPr>
          <w:rFonts w:asciiTheme="minorHAnsi" w:hAnsiTheme="minorHAnsi" w:cstheme="minorHAnsi"/>
          <w:color w:val="000000" w:themeColor="text1"/>
          <w:sz w:val="22"/>
          <w:szCs w:val="22"/>
        </w:rPr>
        <w:t xml:space="preserve">research design and </w:t>
      </w:r>
      <w:r w:rsidRPr="004E225E">
        <w:rPr>
          <w:rFonts w:asciiTheme="minorHAnsi" w:hAnsiTheme="minorHAnsi" w:cstheme="minorHAnsi"/>
          <w:color w:val="000000" w:themeColor="text1"/>
          <w:sz w:val="22"/>
          <w:szCs w:val="22"/>
        </w:rPr>
        <w:t xml:space="preserve">management </w:t>
      </w:r>
      <w:r w:rsidR="00B33F6A" w:rsidRPr="004E225E">
        <w:rPr>
          <w:rFonts w:asciiTheme="minorHAnsi" w:hAnsiTheme="minorHAnsi" w:cstheme="minorHAnsi"/>
          <w:color w:val="000000" w:themeColor="text1"/>
          <w:sz w:val="22"/>
          <w:szCs w:val="22"/>
        </w:rPr>
        <w:t xml:space="preserve">and organizations areas </w:t>
      </w:r>
      <w:r w:rsidRPr="004E225E">
        <w:rPr>
          <w:rFonts w:asciiTheme="minorHAnsi" w:hAnsiTheme="minorHAnsi" w:cstheme="minorHAnsi"/>
          <w:color w:val="000000" w:themeColor="text1"/>
          <w:sz w:val="22"/>
          <w:szCs w:val="22"/>
        </w:rPr>
        <w:t xml:space="preserve">in the doctoral program in business administration to align with qualifying exam requirements and address program review feedback. </w:t>
      </w:r>
      <w:proofErr w:type="gramStart"/>
      <w:r w:rsidRPr="004E225E">
        <w:rPr>
          <w:rFonts w:asciiTheme="minorHAnsi" w:hAnsiTheme="minorHAnsi" w:cstheme="minorHAnsi"/>
          <w:color w:val="000000" w:themeColor="text1"/>
          <w:sz w:val="22"/>
          <w:szCs w:val="22"/>
        </w:rPr>
        <w:t>Provide</w:t>
      </w:r>
      <w:r w:rsidR="006E72C5" w:rsidRPr="004E225E">
        <w:rPr>
          <w:rFonts w:asciiTheme="minorHAnsi" w:hAnsiTheme="minorHAnsi" w:cstheme="minorHAnsi"/>
          <w:color w:val="000000" w:themeColor="text1"/>
          <w:sz w:val="22"/>
          <w:szCs w:val="22"/>
        </w:rPr>
        <w:t>d</w:t>
      </w:r>
      <w:r w:rsidRPr="004E225E">
        <w:rPr>
          <w:rFonts w:asciiTheme="minorHAnsi" w:hAnsiTheme="minorHAnsi" w:cstheme="minorHAnsi"/>
          <w:color w:val="000000" w:themeColor="text1"/>
          <w:sz w:val="22"/>
          <w:szCs w:val="22"/>
        </w:rPr>
        <w:t xml:space="preserve"> ongoing coaching and training support for management faculty in the doctoral program.</w:t>
      </w:r>
      <w:proofErr w:type="gramEnd"/>
    </w:p>
    <w:p w:rsidR="00602CBA" w:rsidRPr="004E225E" w:rsidRDefault="00602CBA" w:rsidP="00602CBA">
      <w:pPr>
        <w:tabs>
          <w:tab w:val="right" w:pos="9270"/>
        </w:tabs>
        <w:rPr>
          <w:rFonts w:asciiTheme="minorHAnsi" w:hAnsiTheme="minorHAnsi" w:cstheme="minorHAnsi"/>
          <w:color w:val="000000" w:themeColor="text1"/>
          <w:sz w:val="22"/>
          <w:szCs w:val="22"/>
        </w:rPr>
      </w:pPr>
    </w:p>
    <w:p w:rsidR="00CF299D" w:rsidRPr="00CF299D" w:rsidRDefault="00B33F6A" w:rsidP="00CF299D">
      <w:pPr>
        <w:pStyle w:val="BodyText2"/>
        <w:tabs>
          <w:tab w:val="clear" w:pos="720"/>
          <w:tab w:val="clear" w:pos="9180"/>
          <w:tab w:val="right" w:pos="9270"/>
        </w:tabs>
        <w:rPr>
          <w:rFonts w:asciiTheme="minorHAnsi" w:hAnsiTheme="minorHAnsi" w:cstheme="minorHAnsi"/>
          <w:color w:val="000000" w:themeColor="text1"/>
          <w:szCs w:val="22"/>
        </w:rPr>
      </w:pPr>
      <w:r w:rsidRPr="004E225E">
        <w:rPr>
          <w:rFonts w:asciiTheme="minorHAnsi" w:hAnsiTheme="minorHAnsi" w:cstheme="minorHAnsi"/>
          <w:b/>
          <w:bCs/>
          <w:color w:val="000000" w:themeColor="text1"/>
          <w:szCs w:val="22"/>
        </w:rPr>
        <w:t>Coordinating Faculty</w:t>
      </w:r>
      <w:r w:rsidRPr="004E225E">
        <w:rPr>
          <w:rFonts w:asciiTheme="minorHAnsi" w:hAnsiTheme="minorHAnsi" w:cstheme="minorHAnsi"/>
          <w:b/>
          <w:bCs/>
          <w:color w:val="000000" w:themeColor="text1"/>
          <w:szCs w:val="22"/>
        </w:rPr>
        <w:tab/>
      </w:r>
      <w:r w:rsidRPr="004E225E">
        <w:rPr>
          <w:rFonts w:asciiTheme="minorHAnsi" w:hAnsiTheme="minorHAnsi" w:cstheme="minorHAnsi"/>
          <w:color w:val="000000" w:themeColor="text1"/>
          <w:szCs w:val="22"/>
        </w:rPr>
        <w:t xml:space="preserve">September 2004 </w:t>
      </w:r>
      <w:r w:rsidR="00C6438B" w:rsidRPr="004E225E">
        <w:rPr>
          <w:rFonts w:asciiTheme="minorHAnsi" w:hAnsiTheme="minorHAnsi" w:cstheme="minorHAnsi"/>
          <w:color w:val="000000" w:themeColor="text1"/>
          <w:szCs w:val="22"/>
        </w:rPr>
        <w:t>–</w:t>
      </w:r>
      <w:r w:rsidRPr="004E225E">
        <w:rPr>
          <w:rFonts w:asciiTheme="minorHAnsi" w:hAnsiTheme="minorHAnsi" w:cstheme="minorHAnsi"/>
          <w:color w:val="000000" w:themeColor="text1"/>
          <w:szCs w:val="22"/>
        </w:rPr>
        <w:t xml:space="preserve"> </w:t>
      </w:r>
      <w:r w:rsidR="00C6438B" w:rsidRPr="004E225E">
        <w:rPr>
          <w:rFonts w:asciiTheme="minorHAnsi" w:hAnsiTheme="minorHAnsi" w:cstheme="minorHAnsi"/>
          <w:color w:val="000000" w:themeColor="text1"/>
          <w:szCs w:val="22"/>
        </w:rPr>
        <w:t>December 2009</w:t>
      </w:r>
    </w:p>
    <w:p w:rsidR="00CF299D" w:rsidRDefault="00CF299D" w:rsidP="00C6438B">
      <w:pPr>
        <w:tabs>
          <w:tab w:val="right" w:pos="9270"/>
        </w:tabs>
        <w:ind w:left="720"/>
        <w:rPr>
          <w:rFonts w:asciiTheme="minorHAnsi" w:hAnsiTheme="minorHAnsi" w:cstheme="minorHAnsi"/>
          <w:color w:val="000000" w:themeColor="text1"/>
          <w:sz w:val="22"/>
          <w:szCs w:val="22"/>
        </w:rPr>
      </w:pPr>
    </w:p>
    <w:p w:rsidR="00602CBA" w:rsidRPr="004E225E" w:rsidRDefault="00B33F6A" w:rsidP="00C6438B">
      <w:pPr>
        <w:tabs>
          <w:tab w:val="right" w:pos="9270"/>
        </w:tabs>
        <w:ind w:left="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Trident University International (formerly TUI University / Touro University International), Cypress, CA</w:t>
      </w:r>
    </w:p>
    <w:p w:rsidR="00C6438B" w:rsidRPr="004E225E" w:rsidRDefault="00C6438B" w:rsidP="00C6438B">
      <w:pPr>
        <w:tabs>
          <w:tab w:val="right" w:pos="9270"/>
        </w:tabs>
        <w:ind w:left="720"/>
        <w:rPr>
          <w:rFonts w:asciiTheme="minorHAnsi" w:hAnsiTheme="minorHAnsi" w:cstheme="minorHAnsi"/>
          <w:color w:val="000000" w:themeColor="text1"/>
          <w:szCs w:val="22"/>
        </w:rPr>
      </w:pPr>
    </w:p>
    <w:p w:rsidR="00DF743F" w:rsidRPr="004E225E" w:rsidRDefault="00DF743F" w:rsidP="00DF743F">
      <w:pPr>
        <w:tabs>
          <w:tab w:val="right" w:pos="9270"/>
        </w:tabs>
        <w:ind w:left="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Re-developed the curriculum in the HRM concentrations in the bachelor’s and master’s </w:t>
      </w:r>
      <w:r w:rsidRPr="004E225E">
        <w:rPr>
          <w:rFonts w:asciiTheme="minorHAnsi" w:hAnsiTheme="minorHAnsi" w:cstheme="minorHAnsi"/>
          <w:color w:val="000000" w:themeColor="text1"/>
          <w:sz w:val="22"/>
          <w:szCs w:val="22"/>
        </w:rPr>
        <w:lastRenderedPageBreak/>
        <w:t>programs to align with the SHRM competencies for the PHR certification.</w:t>
      </w:r>
      <w:r w:rsidR="00274D2B">
        <w:rPr>
          <w:rFonts w:asciiTheme="minorHAnsi" w:hAnsiTheme="minorHAnsi" w:cstheme="minorHAnsi"/>
          <w:color w:val="000000" w:themeColor="text1"/>
          <w:sz w:val="22"/>
          <w:szCs w:val="22"/>
        </w:rPr>
        <w:t xml:space="preserve"> </w:t>
      </w:r>
      <w:r w:rsidR="00C6438B" w:rsidRPr="004E225E">
        <w:rPr>
          <w:rFonts w:asciiTheme="minorHAnsi" w:hAnsiTheme="minorHAnsi" w:cstheme="minorHAnsi"/>
          <w:color w:val="000000" w:themeColor="text1"/>
          <w:sz w:val="22"/>
          <w:szCs w:val="22"/>
        </w:rPr>
        <w:t>Led part-time faculty in the BSBA and MBA programs to</w:t>
      </w:r>
      <w:r w:rsidRPr="004E225E">
        <w:rPr>
          <w:rFonts w:asciiTheme="minorHAnsi" w:hAnsiTheme="minorHAnsi" w:cstheme="minorHAnsi"/>
          <w:color w:val="000000" w:themeColor="text1"/>
          <w:sz w:val="22"/>
          <w:szCs w:val="22"/>
        </w:rPr>
        <w:t>:</w:t>
      </w:r>
    </w:p>
    <w:p w:rsidR="00DF743F" w:rsidRPr="004E225E" w:rsidRDefault="00DF743F" w:rsidP="00DF743F">
      <w:pPr>
        <w:pStyle w:val="ListParagraph"/>
        <w:numPr>
          <w:ilvl w:val="0"/>
          <w:numId w:val="28"/>
        </w:numPr>
        <w:tabs>
          <w:tab w:val="right" w:pos="9270"/>
        </w:tabs>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E</w:t>
      </w:r>
      <w:r w:rsidR="00C6438B" w:rsidRPr="004E225E">
        <w:rPr>
          <w:rFonts w:asciiTheme="minorHAnsi" w:hAnsiTheme="minorHAnsi" w:cstheme="minorHAnsi"/>
          <w:color w:val="000000" w:themeColor="text1"/>
          <w:sz w:val="22"/>
          <w:szCs w:val="22"/>
        </w:rPr>
        <w:t xml:space="preserve">nsure high </w:t>
      </w:r>
      <w:r w:rsidRPr="004E225E">
        <w:rPr>
          <w:rFonts w:asciiTheme="minorHAnsi" w:hAnsiTheme="minorHAnsi" w:cstheme="minorHAnsi"/>
          <w:color w:val="000000" w:themeColor="text1"/>
          <w:sz w:val="22"/>
          <w:szCs w:val="22"/>
        </w:rPr>
        <w:t>quality teaching across faculty</w:t>
      </w:r>
    </w:p>
    <w:p w:rsidR="00DF743F" w:rsidRPr="004E225E" w:rsidRDefault="00DF743F" w:rsidP="00DF743F">
      <w:pPr>
        <w:pStyle w:val="ListParagraph"/>
        <w:numPr>
          <w:ilvl w:val="0"/>
          <w:numId w:val="28"/>
        </w:numPr>
        <w:tabs>
          <w:tab w:val="right" w:pos="9270"/>
        </w:tabs>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Develop courses</w:t>
      </w:r>
    </w:p>
    <w:p w:rsidR="00DF743F" w:rsidRPr="004E225E" w:rsidRDefault="00DF743F" w:rsidP="00DF743F">
      <w:pPr>
        <w:pStyle w:val="ListParagraph"/>
        <w:numPr>
          <w:ilvl w:val="0"/>
          <w:numId w:val="28"/>
        </w:numPr>
        <w:tabs>
          <w:tab w:val="right" w:pos="9270"/>
        </w:tabs>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E</w:t>
      </w:r>
      <w:r w:rsidR="00C6438B" w:rsidRPr="004E225E">
        <w:rPr>
          <w:rFonts w:asciiTheme="minorHAnsi" w:hAnsiTheme="minorHAnsi" w:cstheme="minorHAnsi"/>
          <w:color w:val="000000" w:themeColor="text1"/>
          <w:sz w:val="22"/>
          <w:szCs w:val="22"/>
        </w:rPr>
        <w:t>nsure course content is current and rel</w:t>
      </w:r>
      <w:r w:rsidRPr="004E225E">
        <w:rPr>
          <w:rFonts w:asciiTheme="minorHAnsi" w:hAnsiTheme="minorHAnsi" w:cstheme="minorHAnsi"/>
          <w:color w:val="000000" w:themeColor="text1"/>
          <w:sz w:val="22"/>
          <w:szCs w:val="22"/>
        </w:rPr>
        <w:t>evant in all courses assigned</w:t>
      </w:r>
    </w:p>
    <w:p w:rsidR="00DF743F" w:rsidRPr="004E225E" w:rsidRDefault="00DF743F" w:rsidP="00DF743F">
      <w:pPr>
        <w:pStyle w:val="ListParagraph"/>
        <w:numPr>
          <w:ilvl w:val="0"/>
          <w:numId w:val="28"/>
        </w:numPr>
        <w:tabs>
          <w:tab w:val="right" w:pos="9270"/>
        </w:tabs>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F</w:t>
      </w:r>
      <w:r w:rsidR="00C6438B" w:rsidRPr="004E225E">
        <w:rPr>
          <w:rFonts w:asciiTheme="minorHAnsi" w:hAnsiTheme="minorHAnsi" w:cstheme="minorHAnsi"/>
          <w:color w:val="000000" w:themeColor="text1"/>
          <w:sz w:val="22"/>
          <w:szCs w:val="22"/>
        </w:rPr>
        <w:t xml:space="preserve">acilitate ongoing development and </w:t>
      </w:r>
      <w:r w:rsidRPr="004E225E">
        <w:rPr>
          <w:rFonts w:asciiTheme="minorHAnsi" w:hAnsiTheme="minorHAnsi" w:cstheme="minorHAnsi"/>
          <w:color w:val="000000" w:themeColor="text1"/>
          <w:sz w:val="22"/>
          <w:szCs w:val="22"/>
        </w:rPr>
        <w:t>training of part-time faculty</w:t>
      </w:r>
    </w:p>
    <w:p w:rsidR="00DF743F" w:rsidRPr="004E225E" w:rsidRDefault="00DF743F" w:rsidP="00DF743F">
      <w:pPr>
        <w:pStyle w:val="ListParagraph"/>
        <w:numPr>
          <w:ilvl w:val="0"/>
          <w:numId w:val="28"/>
        </w:numPr>
        <w:tabs>
          <w:tab w:val="right" w:pos="9270"/>
        </w:tabs>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P</w:t>
      </w:r>
      <w:r w:rsidR="00C6438B" w:rsidRPr="004E225E">
        <w:rPr>
          <w:rFonts w:asciiTheme="minorHAnsi" w:hAnsiTheme="minorHAnsi" w:cstheme="minorHAnsi"/>
          <w:color w:val="000000" w:themeColor="text1"/>
          <w:sz w:val="22"/>
          <w:szCs w:val="22"/>
        </w:rPr>
        <w:t>romote and encourage student engagem</w:t>
      </w:r>
      <w:r w:rsidRPr="004E225E">
        <w:rPr>
          <w:rFonts w:asciiTheme="minorHAnsi" w:hAnsiTheme="minorHAnsi" w:cstheme="minorHAnsi"/>
          <w:color w:val="000000" w:themeColor="text1"/>
          <w:sz w:val="22"/>
          <w:szCs w:val="22"/>
        </w:rPr>
        <w:t>ent and curricular innovation</w:t>
      </w:r>
    </w:p>
    <w:p w:rsidR="00DF743F" w:rsidRPr="004E225E" w:rsidRDefault="00DF743F" w:rsidP="00DF743F">
      <w:pPr>
        <w:pStyle w:val="ListParagraph"/>
        <w:numPr>
          <w:ilvl w:val="0"/>
          <w:numId w:val="28"/>
        </w:numPr>
        <w:tabs>
          <w:tab w:val="right" w:pos="9270"/>
        </w:tabs>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E</w:t>
      </w:r>
      <w:r w:rsidR="00C6438B" w:rsidRPr="004E225E">
        <w:rPr>
          <w:rFonts w:asciiTheme="minorHAnsi" w:hAnsiTheme="minorHAnsi" w:cstheme="minorHAnsi"/>
          <w:color w:val="000000" w:themeColor="text1"/>
          <w:sz w:val="22"/>
          <w:szCs w:val="22"/>
        </w:rPr>
        <w:t>ngage part-time faculty in incorporating student fee</w:t>
      </w:r>
      <w:r w:rsidRPr="004E225E">
        <w:rPr>
          <w:rFonts w:asciiTheme="minorHAnsi" w:hAnsiTheme="minorHAnsi" w:cstheme="minorHAnsi"/>
          <w:color w:val="000000" w:themeColor="text1"/>
          <w:sz w:val="22"/>
          <w:szCs w:val="22"/>
        </w:rPr>
        <w:t>dback into course development</w:t>
      </w:r>
    </w:p>
    <w:p w:rsidR="00DF743F" w:rsidRPr="004E225E" w:rsidRDefault="00DF743F" w:rsidP="00DF743F">
      <w:pPr>
        <w:pStyle w:val="ListParagraph"/>
        <w:numPr>
          <w:ilvl w:val="0"/>
          <w:numId w:val="28"/>
        </w:numPr>
        <w:tabs>
          <w:tab w:val="right" w:pos="9270"/>
        </w:tabs>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R</w:t>
      </w:r>
      <w:r w:rsidR="00C6438B" w:rsidRPr="004E225E">
        <w:rPr>
          <w:rFonts w:asciiTheme="minorHAnsi" w:hAnsiTheme="minorHAnsi" w:cstheme="minorHAnsi"/>
          <w:color w:val="000000" w:themeColor="text1"/>
          <w:sz w:val="22"/>
          <w:szCs w:val="22"/>
        </w:rPr>
        <w:t>eview part-time faculty performance quarterly and make recommendations to the dean regarding</w:t>
      </w:r>
      <w:r w:rsidRPr="004E225E">
        <w:rPr>
          <w:rFonts w:asciiTheme="minorHAnsi" w:hAnsiTheme="minorHAnsi" w:cstheme="minorHAnsi"/>
          <w:color w:val="000000" w:themeColor="text1"/>
          <w:sz w:val="22"/>
          <w:szCs w:val="22"/>
        </w:rPr>
        <w:t xml:space="preserve"> faculty hiring and retention</w:t>
      </w:r>
    </w:p>
    <w:p w:rsidR="00DF743F" w:rsidRPr="004E225E" w:rsidRDefault="00DF743F" w:rsidP="00DF743F">
      <w:pPr>
        <w:pStyle w:val="ListParagraph"/>
        <w:numPr>
          <w:ilvl w:val="0"/>
          <w:numId w:val="28"/>
        </w:numPr>
        <w:tabs>
          <w:tab w:val="right" w:pos="9270"/>
        </w:tabs>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S</w:t>
      </w:r>
      <w:r w:rsidR="00C6438B" w:rsidRPr="004E225E">
        <w:rPr>
          <w:rFonts w:asciiTheme="minorHAnsi" w:hAnsiTheme="minorHAnsi" w:cstheme="minorHAnsi"/>
          <w:color w:val="000000" w:themeColor="text1"/>
          <w:sz w:val="22"/>
          <w:szCs w:val="22"/>
        </w:rPr>
        <w:t>erve on full-</w:t>
      </w:r>
      <w:r w:rsidRPr="004E225E">
        <w:rPr>
          <w:rFonts w:asciiTheme="minorHAnsi" w:hAnsiTheme="minorHAnsi" w:cstheme="minorHAnsi"/>
          <w:color w:val="000000" w:themeColor="text1"/>
          <w:sz w:val="22"/>
          <w:szCs w:val="22"/>
        </w:rPr>
        <w:t>time faculty search committees</w:t>
      </w:r>
    </w:p>
    <w:p w:rsidR="00C6438B" w:rsidRPr="004E225E" w:rsidRDefault="00C6438B" w:rsidP="00C6438B">
      <w:pPr>
        <w:tabs>
          <w:tab w:val="right" w:pos="9270"/>
        </w:tabs>
        <w:ind w:left="720"/>
        <w:rPr>
          <w:rFonts w:asciiTheme="minorHAnsi" w:hAnsiTheme="minorHAnsi" w:cstheme="minorHAnsi"/>
          <w:color w:val="000000" w:themeColor="text1"/>
          <w:sz w:val="22"/>
          <w:szCs w:val="22"/>
        </w:rPr>
      </w:pPr>
    </w:p>
    <w:p w:rsidR="00C6438B" w:rsidRPr="004E225E" w:rsidRDefault="00DF743F" w:rsidP="00C6438B">
      <w:pPr>
        <w:pStyle w:val="Heading7"/>
        <w:rPr>
          <w:rFonts w:asciiTheme="minorHAnsi" w:hAnsiTheme="minorHAnsi" w:cstheme="minorHAnsi"/>
          <w:color w:val="000000" w:themeColor="text1"/>
          <w:sz w:val="22"/>
        </w:rPr>
      </w:pPr>
      <w:r w:rsidRPr="004E225E">
        <w:rPr>
          <w:rFonts w:asciiTheme="minorHAnsi" w:hAnsiTheme="minorHAnsi" w:cstheme="minorHAnsi"/>
          <w:color w:val="000000" w:themeColor="text1"/>
          <w:sz w:val="22"/>
        </w:rPr>
        <w:t xml:space="preserve">Service </w:t>
      </w:r>
      <w:r w:rsidR="00C6438B" w:rsidRPr="004E225E">
        <w:rPr>
          <w:rFonts w:asciiTheme="minorHAnsi" w:hAnsiTheme="minorHAnsi" w:cstheme="minorHAnsi"/>
          <w:color w:val="000000" w:themeColor="text1"/>
          <w:sz w:val="22"/>
        </w:rPr>
        <w:t xml:space="preserve">Committees </w:t>
      </w:r>
      <w:r w:rsidRPr="004E225E">
        <w:rPr>
          <w:rFonts w:asciiTheme="minorHAnsi" w:hAnsiTheme="minorHAnsi" w:cstheme="minorHAnsi"/>
          <w:color w:val="000000" w:themeColor="text1"/>
          <w:sz w:val="22"/>
        </w:rPr>
        <w:t xml:space="preserve">- </w:t>
      </w:r>
      <w:r w:rsidR="00C6438B" w:rsidRPr="004E225E">
        <w:rPr>
          <w:rFonts w:asciiTheme="minorHAnsi" w:hAnsiTheme="minorHAnsi" w:cstheme="minorHAnsi"/>
          <w:color w:val="000000" w:themeColor="text1"/>
          <w:sz w:val="22"/>
        </w:rPr>
        <w:t>Chaired</w:t>
      </w:r>
    </w:p>
    <w:p w:rsidR="00770728" w:rsidRPr="004E225E" w:rsidRDefault="00770728" w:rsidP="00770728">
      <w:pPr>
        <w:tabs>
          <w:tab w:val="right" w:pos="9270"/>
        </w:tabs>
        <w:ind w:left="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Trident University International (formerly TUI University / Touro University International), Cypress, CA</w:t>
      </w:r>
    </w:p>
    <w:p w:rsidR="00770728" w:rsidRPr="004E225E" w:rsidRDefault="00770728" w:rsidP="00C6438B">
      <w:pPr>
        <w:tabs>
          <w:tab w:val="right" w:pos="9270"/>
        </w:tabs>
        <w:ind w:left="720"/>
        <w:rPr>
          <w:rFonts w:asciiTheme="minorHAnsi" w:hAnsiTheme="minorHAnsi" w:cstheme="minorHAnsi"/>
          <w:color w:val="000000" w:themeColor="text1"/>
          <w:sz w:val="22"/>
          <w:szCs w:val="22"/>
        </w:rPr>
      </w:pPr>
    </w:p>
    <w:p w:rsidR="00821948" w:rsidRPr="004E225E" w:rsidRDefault="00821948" w:rsidP="00C6438B">
      <w:pPr>
        <w:tabs>
          <w:tab w:val="right" w:pos="9270"/>
        </w:tabs>
        <w:ind w:left="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LMS Implementation Training and Communication Team</w:t>
      </w:r>
      <w:r w:rsidRPr="004E225E">
        <w:rPr>
          <w:rFonts w:asciiTheme="minorHAnsi" w:hAnsiTheme="minorHAnsi" w:cstheme="minorHAnsi"/>
          <w:color w:val="000000" w:themeColor="text1"/>
          <w:sz w:val="22"/>
          <w:szCs w:val="22"/>
        </w:rPr>
        <w:tab/>
        <w:t>2012-Present</w:t>
      </w:r>
    </w:p>
    <w:p w:rsidR="00821948" w:rsidRPr="004E225E" w:rsidRDefault="00821948" w:rsidP="00C6438B">
      <w:pPr>
        <w:tabs>
          <w:tab w:val="right" w:pos="9270"/>
        </w:tabs>
        <w:ind w:left="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Faculty Handbook Committee</w:t>
      </w:r>
      <w:r w:rsidRPr="004E225E">
        <w:rPr>
          <w:rFonts w:asciiTheme="minorHAnsi" w:hAnsiTheme="minorHAnsi" w:cstheme="minorHAnsi"/>
          <w:color w:val="000000" w:themeColor="text1"/>
          <w:sz w:val="22"/>
          <w:szCs w:val="22"/>
        </w:rPr>
        <w:tab/>
        <w:t>2012</w:t>
      </w:r>
      <w:r w:rsidR="00CF299D">
        <w:rPr>
          <w:rFonts w:asciiTheme="minorHAnsi" w:hAnsiTheme="minorHAnsi" w:cstheme="minorHAnsi"/>
          <w:color w:val="000000" w:themeColor="text1"/>
          <w:sz w:val="22"/>
          <w:szCs w:val="22"/>
        </w:rPr>
        <w:t>-2014</w:t>
      </w:r>
    </w:p>
    <w:p w:rsidR="00C6438B" w:rsidRPr="004E225E" w:rsidRDefault="00C6438B" w:rsidP="00C6438B">
      <w:pPr>
        <w:tabs>
          <w:tab w:val="right" w:pos="9270"/>
        </w:tabs>
        <w:ind w:left="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Faculty Voice Committee</w:t>
      </w:r>
      <w:r w:rsidRPr="004E225E">
        <w:rPr>
          <w:rFonts w:asciiTheme="minorHAnsi" w:hAnsiTheme="minorHAnsi" w:cstheme="minorHAnsi"/>
          <w:color w:val="000000" w:themeColor="text1"/>
          <w:sz w:val="22"/>
          <w:szCs w:val="22"/>
        </w:rPr>
        <w:tab/>
        <w:t>2009-2010</w:t>
      </w:r>
    </w:p>
    <w:p w:rsidR="00C6438B" w:rsidRPr="004E225E" w:rsidRDefault="00C6438B" w:rsidP="00C6438B">
      <w:pPr>
        <w:tabs>
          <w:tab w:val="right" w:pos="9270"/>
        </w:tabs>
        <w:ind w:left="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Faculty Support-Student Learning Committee</w:t>
      </w:r>
      <w:r w:rsidRPr="004E225E">
        <w:rPr>
          <w:rFonts w:asciiTheme="minorHAnsi" w:hAnsiTheme="minorHAnsi" w:cstheme="minorHAnsi"/>
          <w:color w:val="000000" w:themeColor="text1"/>
          <w:sz w:val="22"/>
          <w:szCs w:val="22"/>
        </w:rPr>
        <w:tab/>
        <w:t>2007-2010</w:t>
      </w:r>
    </w:p>
    <w:p w:rsidR="00C6438B" w:rsidRPr="004E225E" w:rsidRDefault="00C6438B" w:rsidP="00C6438B">
      <w:pPr>
        <w:pStyle w:val="BodyText2"/>
        <w:tabs>
          <w:tab w:val="clear" w:pos="9180"/>
          <w:tab w:val="right" w:pos="9270"/>
        </w:tabs>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HRM Certificate Program Development Committee</w:t>
      </w:r>
      <w:r w:rsidRPr="004E225E">
        <w:rPr>
          <w:rFonts w:asciiTheme="minorHAnsi" w:hAnsiTheme="minorHAnsi" w:cstheme="minorHAnsi"/>
          <w:color w:val="000000" w:themeColor="text1"/>
          <w:szCs w:val="22"/>
        </w:rPr>
        <w:tab/>
        <w:t>2006</w:t>
      </w:r>
    </w:p>
    <w:p w:rsidR="00C6438B" w:rsidRPr="004E225E" w:rsidRDefault="00C6438B" w:rsidP="00C6438B">
      <w:pPr>
        <w:pStyle w:val="BodyText2"/>
        <w:tabs>
          <w:tab w:val="clear" w:pos="9180"/>
          <w:tab w:val="right" w:pos="9270"/>
        </w:tabs>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Recognition and Reward Program Proposal Development </w:t>
      </w:r>
      <w:r w:rsidRPr="004E225E">
        <w:rPr>
          <w:rFonts w:asciiTheme="minorHAnsi" w:hAnsiTheme="minorHAnsi" w:cstheme="minorHAnsi"/>
          <w:color w:val="000000" w:themeColor="text1"/>
          <w:szCs w:val="22"/>
        </w:rPr>
        <w:tab/>
        <w:t>2005</w:t>
      </w:r>
    </w:p>
    <w:p w:rsidR="00C6438B" w:rsidRPr="004E225E" w:rsidRDefault="00C6438B" w:rsidP="00C6438B">
      <w:pPr>
        <w:pStyle w:val="BodyText2"/>
        <w:tabs>
          <w:tab w:val="clear" w:pos="9180"/>
          <w:tab w:val="right" w:pos="9270"/>
        </w:tabs>
        <w:rPr>
          <w:rFonts w:asciiTheme="minorHAnsi" w:hAnsiTheme="minorHAnsi" w:cstheme="minorHAnsi"/>
          <w:color w:val="000000" w:themeColor="text1"/>
          <w:szCs w:val="22"/>
        </w:rPr>
      </w:pPr>
    </w:p>
    <w:p w:rsidR="00C6438B" w:rsidRPr="004E225E" w:rsidRDefault="00DF743F" w:rsidP="00C6438B">
      <w:pPr>
        <w:pStyle w:val="BodyText2"/>
        <w:tabs>
          <w:tab w:val="clear" w:pos="9180"/>
          <w:tab w:val="right" w:pos="9270"/>
        </w:tabs>
        <w:rPr>
          <w:rFonts w:asciiTheme="minorHAnsi" w:hAnsiTheme="minorHAnsi" w:cstheme="minorHAnsi"/>
          <w:b/>
          <w:color w:val="000000" w:themeColor="text1"/>
          <w:szCs w:val="22"/>
        </w:rPr>
      </w:pPr>
      <w:r w:rsidRPr="004E225E">
        <w:rPr>
          <w:rFonts w:asciiTheme="minorHAnsi" w:hAnsiTheme="minorHAnsi" w:cstheme="minorHAnsi"/>
          <w:b/>
          <w:color w:val="000000" w:themeColor="text1"/>
          <w:szCs w:val="22"/>
        </w:rPr>
        <w:t xml:space="preserve">Service </w:t>
      </w:r>
      <w:r w:rsidR="00C6438B" w:rsidRPr="004E225E">
        <w:rPr>
          <w:rFonts w:asciiTheme="minorHAnsi" w:hAnsiTheme="minorHAnsi" w:cstheme="minorHAnsi"/>
          <w:b/>
          <w:color w:val="000000" w:themeColor="text1"/>
          <w:szCs w:val="22"/>
        </w:rPr>
        <w:t>Committee</w:t>
      </w:r>
      <w:r w:rsidRPr="004E225E">
        <w:rPr>
          <w:rFonts w:asciiTheme="minorHAnsi" w:hAnsiTheme="minorHAnsi" w:cstheme="minorHAnsi"/>
          <w:b/>
          <w:color w:val="000000" w:themeColor="text1"/>
          <w:szCs w:val="22"/>
        </w:rPr>
        <w:t>s -</w:t>
      </w:r>
      <w:r w:rsidR="00C6438B" w:rsidRPr="004E225E">
        <w:rPr>
          <w:rFonts w:asciiTheme="minorHAnsi" w:hAnsiTheme="minorHAnsi" w:cstheme="minorHAnsi"/>
          <w:b/>
          <w:color w:val="000000" w:themeColor="text1"/>
          <w:szCs w:val="22"/>
        </w:rPr>
        <w:t xml:space="preserve"> Member</w:t>
      </w:r>
    </w:p>
    <w:p w:rsidR="00770728" w:rsidRPr="004E225E" w:rsidRDefault="00770728" w:rsidP="00770728">
      <w:pPr>
        <w:tabs>
          <w:tab w:val="right" w:pos="9270"/>
        </w:tabs>
        <w:ind w:left="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Trident University International (formerly TUI University / Touro University International), Cypress, CA</w:t>
      </w:r>
    </w:p>
    <w:p w:rsidR="00770728" w:rsidRPr="004E225E" w:rsidRDefault="00770728" w:rsidP="00C6438B">
      <w:pPr>
        <w:pStyle w:val="BodyText2"/>
        <w:tabs>
          <w:tab w:val="clear" w:pos="9180"/>
          <w:tab w:val="right" w:pos="9270"/>
        </w:tabs>
        <w:rPr>
          <w:rFonts w:asciiTheme="minorHAnsi" w:hAnsiTheme="minorHAnsi" w:cstheme="minorHAnsi"/>
          <w:bCs/>
          <w:color w:val="000000" w:themeColor="text1"/>
          <w:szCs w:val="22"/>
        </w:rPr>
      </w:pPr>
    </w:p>
    <w:p w:rsidR="00C6438B" w:rsidRPr="004E225E" w:rsidRDefault="00C6438B" w:rsidP="00C6438B">
      <w:pPr>
        <w:pStyle w:val="BodyText2"/>
        <w:tabs>
          <w:tab w:val="clear" w:pos="9180"/>
          <w:tab w:val="right" w:pos="9270"/>
        </w:tabs>
        <w:rPr>
          <w:rFonts w:asciiTheme="minorHAnsi" w:hAnsiTheme="minorHAnsi" w:cstheme="minorHAnsi"/>
          <w:bCs/>
          <w:color w:val="000000" w:themeColor="text1"/>
          <w:szCs w:val="22"/>
        </w:rPr>
      </w:pPr>
      <w:r w:rsidRPr="004E225E">
        <w:rPr>
          <w:rFonts w:asciiTheme="minorHAnsi" w:hAnsiTheme="minorHAnsi" w:cstheme="minorHAnsi"/>
          <w:bCs/>
          <w:color w:val="000000" w:themeColor="text1"/>
          <w:szCs w:val="22"/>
        </w:rPr>
        <w:t>Academic Leadership Team</w:t>
      </w:r>
      <w:r w:rsidRPr="004E225E">
        <w:rPr>
          <w:rFonts w:asciiTheme="minorHAnsi" w:hAnsiTheme="minorHAnsi" w:cstheme="minorHAnsi"/>
          <w:bCs/>
          <w:color w:val="000000" w:themeColor="text1"/>
          <w:szCs w:val="22"/>
        </w:rPr>
        <w:tab/>
        <w:t>2008-Present</w:t>
      </w:r>
    </w:p>
    <w:p w:rsidR="00C6438B" w:rsidRPr="004E225E" w:rsidRDefault="00C6438B" w:rsidP="00C6438B">
      <w:pPr>
        <w:pStyle w:val="BodyText2"/>
        <w:tabs>
          <w:tab w:val="clear" w:pos="9180"/>
          <w:tab w:val="right" w:pos="9270"/>
        </w:tabs>
        <w:rPr>
          <w:rFonts w:asciiTheme="minorHAnsi" w:hAnsiTheme="minorHAnsi" w:cstheme="minorHAnsi"/>
          <w:bCs/>
          <w:color w:val="000000" w:themeColor="text1"/>
          <w:szCs w:val="22"/>
        </w:rPr>
      </w:pPr>
      <w:r w:rsidRPr="004E225E">
        <w:rPr>
          <w:rFonts w:asciiTheme="minorHAnsi" w:hAnsiTheme="minorHAnsi" w:cstheme="minorHAnsi"/>
          <w:bCs/>
          <w:color w:val="000000" w:themeColor="text1"/>
          <w:szCs w:val="22"/>
        </w:rPr>
        <w:t>Academic Policy Committee, Ex Officio</w:t>
      </w:r>
      <w:r w:rsidRPr="004E225E">
        <w:rPr>
          <w:rFonts w:asciiTheme="minorHAnsi" w:hAnsiTheme="minorHAnsi" w:cstheme="minorHAnsi"/>
          <w:bCs/>
          <w:color w:val="000000" w:themeColor="text1"/>
          <w:szCs w:val="22"/>
        </w:rPr>
        <w:tab/>
        <w:t>2012</w:t>
      </w:r>
      <w:r w:rsidR="00CF299D">
        <w:rPr>
          <w:rFonts w:asciiTheme="minorHAnsi" w:hAnsiTheme="minorHAnsi" w:cstheme="minorHAnsi"/>
          <w:bCs/>
          <w:color w:val="000000" w:themeColor="text1"/>
          <w:szCs w:val="22"/>
        </w:rPr>
        <w:t>-2013</w:t>
      </w:r>
    </w:p>
    <w:p w:rsidR="00C6438B" w:rsidRPr="004E225E" w:rsidRDefault="00C6438B" w:rsidP="00C6438B">
      <w:pPr>
        <w:pStyle w:val="BodyText2"/>
        <w:tabs>
          <w:tab w:val="clear" w:pos="9180"/>
          <w:tab w:val="right" w:pos="9270"/>
        </w:tabs>
        <w:rPr>
          <w:rFonts w:asciiTheme="minorHAnsi" w:hAnsiTheme="minorHAnsi" w:cstheme="minorHAnsi"/>
          <w:bCs/>
          <w:color w:val="000000" w:themeColor="text1"/>
          <w:szCs w:val="22"/>
        </w:rPr>
      </w:pPr>
      <w:r w:rsidRPr="004E225E">
        <w:rPr>
          <w:rFonts w:asciiTheme="minorHAnsi" w:hAnsiTheme="minorHAnsi" w:cstheme="minorHAnsi"/>
          <w:bCs/>
          <w:color w:val="000000" w:themeColor="text1"/>
          <w:szCs w:val="22"/>
        </w:rPr>
        <w:t>Academic Technology Committee, Ex Officio</w:t>
      </w:r>
      <w:r w:rsidRPr="004E225E">
        <w:rPr>
          <w:rFonts w:asciiTheme="minorHAnsi" w:hAnsiTheme="minorHAnsi" w:cstheme="minorHAnsi"/>
          <w:bCs/>
          <w:color w:val="000000" w:themeColor="text1"/>
          <w:szCs w:val="22"/>
        </w:rPr>
        <w:tab/>
        <w:t>2012</w:t>
      </w:r>
      <w:r w:rsidR="00CF299D">
        <w:rPr>
          <w:rFonts w:asciiTheme="minorHAnsi" w:hAnsiTheme="minorHAnsi" w:cstheme="minorHAnsi"/>
          <w:bCs/>
          <w:color w:val="000000" w:themeColor="text1"/>
          <w:szCs w:val="22"/>
        </w:rPr>
        <w:t>-2013</w:t>
      </w:r>
    </w:p>
    <w:p w:rsidR="0079540D" w:rsidRDefault="0079540D" w:rsidP="00C6438B">
      <w:pPr>
        <w:pStyle w:val="BodyText2"/>
        <w:tabs>
          <w:tab w:val="clear" w:pos="9180"/>
          <w:tab w:val="right" w:pos="9270"/>
        </w:tabs>
        <w:rPr>
          <w:rFonts w:asciiTheme="minorHAnsi" w:hAnsiTheme="minorHAnsi" w:cstheme="minorHAnsi"/>
          <w:bCs/>
          <w:color w:val="000000" w:themeColor="text1"/>
          <w:szCs w:val="22"/>
        </w:rPr>
      </w:pPr>
      <w:r>
        <w:rPr>
          <w:rFonts w:asciiTheme="minorHAnsi" w:hAnsiTheme="minorHAnsi" w:cstheme="minorHAnsi"/>
          <w:bCs/>
          <w:color w:val="000000" w:themeColor="text1"/>
          <w:szCs w:val="22"/>
        </w:rPr>
        <w:t>Committee on Persistence and Retention</w:t>
      </w:r>
      <w:r>
        <w:rPr>
          <w:rFonts w:asciiTheme="minorHAnsi" w:hAnsiTheme="minorHAnsi" w:cstheme="minorHAnsi"/>
          <w:bCs/>
          <w:color w:val="000000" w:themeColor="text1"/>
          <w:szCs w:val="22"/>
        </w:rPr>
        <w:tab/>
        <w:t>2013-2015</w:t>
      </w:r>
    </w:p>
    <w:p w:rsidR="00C6438B" w:rsidRPr="004E225E" w:rsidRDefault="00C6438B" w:rsidP="00C6438B">
      <w:pPr>
        <w:pStyle w:val="BodyText2"/>
        <w:tabs>
          <w:tab w:val="clear" w:pos="9180"/>
          <w:tab w:val="right" w:pos="9270"/>
        </w:tabs>
        <w:rPr>
          <w:rFonts w:asciiTheme="minorHAnsi" w:hAnsiTheme="minorHAnsi" w:cstheme="minorHAnsi"/>
          <w:bCs/>
          <w:color w:val="000000" w:themeColor="text1"/>
          <w:szCs w:val="22"/>
        </w:rPr>
      </w:pPr>
      <w:r w:rsidRPr="004E225E">
        <w:rPr>
          <w:rFonts w:asciiTheme="minorHAnsi" w:hAnsiTheme="minorHAnsi" w:cstheme="minorHAnsi"/>
          <w:bCs/>
          <w:color w:val="000000" w:themeColor="text1"/>
          <w:szCs w:val="22"/>
        </w:rPr>
        <w:t>Faculty Communications Committee</w:t>
      </w:r>
      <w:r w:rsidRPr="004E225E">
        <w:rPr>
          <w:rFonts w:asciiTheme="minorHAnsi" w:hAnsiTheme="minorHAnsi" w:cstheme="minorHAnsi"/>
          <w:bCs/>
          <w:color w:val="000000" w:themeColor="text1"/>
          <w:szCs w:val="22"/>
        </w:rPr>
        <w:tab/>
        <w:t>Spring 2011</w:t>
      </w:r>
    </w:p>
    <w:p w:rsidR="00C6438B" w:rsidRPr="004E225E" w:rsidRDefault="00C6438B" w:rsidP="00C6438B">
      <w:pPr>
        <w:pStyle w:val="BodyText2"/>
        <w:tabs>
          <w:tab w:val="clear" w:pos="9180"/>
          <w:tab w:val="right" w:pos="9270"/>
        </w:tabs>
        <w:rPr>
          <w:rFonts w:asciiTheme="minorHAnsi" w:hAnsiTheme="minorHAnsi" w:cstheme="minorHAnsi"/>
          <w:bCs/>
          <w:color w:val="000000" w:themeColor="text1"/>
          <w:szCs w:val="22"/>
        </w:rPr>
      </w:pPr>
      <w:r w:rsidRPr="004E225E">
        <w:rPr>
          <w:rFonts w:asciiTheme="minorHAnsi" w:hAnsiTheme="minorHAnsi" w:cstheme="minorHAnsi"/>
          <w:bCs/>
          <w:color w:val="000000" w:themeColor="text1"/>
          <w:szCs w:val="22"/>
        </w:rPr>
        <w:t>Faculty Engagement Committee</w:t>
      </w:r>
      <w:r w:rsidRPr="004E225E">
        <w:rPr>
          <w:rFonts w:asciiTheme="minorHAnsi" w:hAnsiTheme="minorHAnsi" w:cstheme="minorHAnsi"/>
          <w:bCs/>
          <w:color w:val="000000" w:themeColor="text1"/>
          <w:szCs w:val="22"/>
        </w:rPr>
        <w:tab/>
        <w:t>Spring 2011</w:t>
      </w:r>
    </w:p>
    <w:p w:rsidR="00C6438B" w:rsidRPr="004E225E" w:rsidRDefault="00C6438B" w:rsidP="00C6438B">
      <w:pPr>
        <w:pStyle w:val="BodyText2"/>
        <w:tabs>
          <w:tab w:val="clear" w:pos="9180"/>
          <w:tab w:val="right" w:pos="9270"/>
        </w:tabs>
        <w:rPr>
          <w:rFonts w:asciiTheme="minorHAnsi" w:hAnsiTheme="minorHAnsi" w:cstheme="minorHAnsi"/>
          <w:bCs/>
          <w:color w:val="000000" w:themeColor="text1"/>
          <w:szCs w:val="22"/>
        </w:rPr>
      </w:pPr>
      <w:r w:rsidRPr="004E225E">
        <w:rPr>
          <w:rFonts w:asciiTheme="minorHAnsi" w:hAnsiTheme="minorHAnsi" w:cstheme="minorHAnsi"/>
          <w:bCs/>
          <w:color w:val="000000" w:themeColor="text1"/>
          <w:szCs w:val="22"/>
        </w:rPr>
        <w:t>PhD in Business Administration Program Review Committee</w:t>
      </w:r>
      <w:r w:rsidRPr="004E225E">
        <w:rPr>
          <w:rFonts w:asciiTheme="minorHAnsi" w:hAnsiTheme="minorHAnsi" w:cstheme="minorHAnsi"/>
          <w:bCs/>
          <w:color w:val="000000" w:themeColor="text1"/>
          <w:szCs w:val="22"/>
        </w:rPr>
        <w:tab/>
        <w:t>2009-2011</w:t>
      </w:r>
    </w:p>
    <w:p w:rsidR="00CF299D" w:rsidRDefault="00CF299D" w:rsidP="00C6438B">
      <w:pPr>
        <w:pStyle w:val="BodyText2"/>
        <w:tabs>
          <w:tab w:val="clear" w:pos="9180"/>
          <w:tab w:val="right" w:pos="9270"/>
        </w:tabs>
        <w:rPr>
          <w:rFonts w:asciiTheme="minorHAnsi" w:hAnsiTheme="minorHAnsi" w:cstheme="minorHAnsi"/>
          <w:bCs/>
          <w:color w:val="000000" w:themeColor="text1"/>
          <w:szCs w:val="22"/>
        </w:rPr>
      </w:pPr>
      <w:r>
        <w:rPr>
          <w:rFonts w:asciiTheme="minorHAnsi" w:hAnsiTheme="minorHAnsi" w:cstheme="minorHAnsi"/>
          <w:bCs/>
          <w:color w:val="000000" w:themeColor="text1"/>
          <w:szCs w:val="22"/>
        </w:rPr>
        <w:t>WASC Interim Report – Drafted and Edited Report</w:t>
      </w:r>
      <w:r>
        <w:rPr>
          <w:rFonts w:asciiTheme="minorHAnsi" w:hAnsiTheme="minorHAnsi" w:cstheme="minorHAnsi"/>
          <w:bCs/>
          <w:color w:val="000000" w:themeColor="text1"/>
          <w:szCs w:val="22"/>
        </w:rPr>
        <w:tab/>
        <w:t>2015</w:t>
      </w:r>
    </w:p>
    <w:p w:rsidR="00C6438B" w:rsidRPr="004E225E" w:rsidRDefault="00C6438B" w:rsidP="00C6438B">
      <w:pPr>
        <w:pStyle w:val="BodyText2"/>
        <w:tabs>
          <w:tab w:val="clear" w:pos="9180"/>
          <w:tab w:val="right" w:pos="9270"/>
        </w:tabs>
        <w:rPr>
          <w:rFonts w:asciiTheme="minorHAnsi" w:hAnsiTheme="minorHAnsi" w:cstheme="minorHAnsi"/>
          <w:color w:val="000000" w:themeColor="text1"/>
          <w:szCs w:val="22"/>
        </w:rPr>
      </w:pPr>
      <w:r w:rsidRPr="004E225E">
        <w:rPr>
          <w:rFonts w:asciiTheme="minorHAnsi" w:hAnsiTheme="minorHAnsi" w:cstheme="minorHAnsi"/>
          <w:bCs/>
          <w:color w:val="000000" w:themeColor="text1"/>
          <w:szCs w:val="22"/>
        </w:rPr>
        <w:t>WASC Accreditation Committee</w:t>
      </w:r>
      <w:r w:rsidR="00CF299D">
        <w:rPr>
          <w:rFonts w:asciiTheme="minorHAnsi" w:hAnsiTheme="minorHAnsi" w:cstheme="minorHAnsi"/>
          <w:color w:val="000000" w:themeColor="text1"/>
          <w:szCs w:val="22"/>
        </w:rPr>
        <w:t xml:space="preserve"> </w:t>
      </w:r>
      <w:r w:rsidR="00CF299D">
        <w:rPr>
          <w:rFonts w:asciiTheme="minorHAnsi" w:hAnsiTheme="minorHAnsi" w:cstheme="minorHAnsi"/>
          <w:color w:val="000000" w:themeColor="text1"/>
          <w:szCs w:val="22"/>
        </w:rPr>
        <w:tab/>
        <w:t>2006-2012</w:t>
      </w:r>
    </w:p>
    <w:p w:rsidR="00C6438B" w:rsidRPr="004E225E" w:rsidRDefault="00C6438B" w:rsidP="00C6438B">
      <w:pPr>
        <w:pStyle w:val="BodyText2"/>
        <w:tabs>
          <w:tab w:val="clear" w:pos="9180"/>
          <w:tab w:val="right" w:pos="9270"/>
        </w:tabs>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Faculty Integration-Student Learning Committee, CBA-CIS Program Review Committee</w:t>
      </w:r>
      <w:r w:rsidRPr="004E225E">
        <w:rPr>
          <w:rFonts w:asciiTheme="minorHAnsi" w:hAnsiTheme="minorHAnsi" w:cstheme="minorHAnsi"/>
          <w:color w:val="000000" w:themeColor="text1"/>
          <w:szCs w:val="22"/>
        </w:rPr>
        <w:tab/>
        <w:t>2007</w:t>
      </w:r>
    </w:p>
    <w:p w:rsidR="00C6438B" w:rsidRPr="004E225E" w:rsidRDefault="00C6438B" w:rsidP="00C6438B">
      <w:pPr>
        <w:tabs>
          <w:tab w:val="right" w:pos="9270"/>
        </w:tabs>
        <w:ind w:left="720"/>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CBA-CIS PhD Electives Committee</w:t>
      </w:r>
      <w:r w:rsidRPr="004E225E">
        <w:rPr>
          <w:rFonts w:asciiTheme="minorHAnsi" w:hAnsiTheme="minorHAnsi" w:cstheme="minorHAnsi"/>
          <w:bCs/>
          <w:color w:val="000000" w:themeColor="text1"/>
          <w:sz w:val="22"/>
          <w:szCs w:val="22"/>
        </w:rPr>
        <w:tab/>
        <w:t>2007</w:t>
      </w:r>
    </w:p>
    <w:p w:rsidR="00C6438B" w:rsidRPr="004E225E" w:rsidRDefault="00C6438B" w:rsidP="00C6438B">
      <w:pPr>
        <w:pStyle w:val="BodyText3"/>
        <w:tabs>
          <w:tab w:val="right" w:pos="9270"/>
        </w:tabs>
        <w:spacing w:before="0"/>
        <w:ind w:left="720"/>
        <w:rPr>
          <w:rFonts w:asciiTheme="minorHAnsi" w:hAnsiTheme="minorHAnsi" w:cstheme="minorHAnsi"/>
          <w:color w:val="000000" w:themeColor="text1"/>
          <w:sz w:val="22"/>
        </w:rPr>
      </w:pPr>
      <w:r w:rsidRPr="004E225E">
        <w:rPr>
          <w:rFonts w:asciiTheme="minorHAnsi" w:hAnsiTheme="minorHAnsi" w:cstheme="minorHAnsi"/>
          <w:color w:val="000000" w:themeColor="text1"/>
          <w:sz w:val="22"/>
        </w:rPr>
        <w:t>CBA-CIS PhD Core Curriculum Committee</w:t>
      </w:r>
      <w:r w:rsidRPr="004E225E">
        <w:rPr>
          <w:rFonts w:asciiTheme="minorHAnsi" w:hAnsiTheme="minorHAnsi" w:cstheme="minorHAnsi"/>
          <w:color w:val="000000" w:themeColor="text1"/>
          <w:sz w:val="22"/>
        </w:rPr>
        <w:tab/>
        <w:t>2005-2012</w:t>
      </w:r>
    </w:p>
    <w:p w:rsidR="00C6438B" w:rsidRPr="004E225E" w:rsidRDefault="00C6438B" w:rsidP="00C6438B">
      <w:pPr>
        <w:tabs>
          <w:tab w:val="right" w:pos="9270"/>
        </w:tabs>
        <w:ind w:left="720"/>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CBA-CIS Undergraduate &amp; Masters Programs Core Curriculum Review Committee</w:t>
      </w:r>
      <w:r w:rsidRPr="004E225E">
        <w:rPr>
          <w:rFonts w:asciiTheme="minorHAnsi" w:hAnsiTheme="minorHAnsi" w:cstheme="minorHAnsi"/>
          <w:bCs/>
          <w:color w:val="000000" w:themeColor="text1"/>
          <w:sz w:val="22"/>
          <w:szCs w:val="22"/>
        </w:rPr>
        <w:tab/>
        <w:t>2005</w:t>
      </w:r>
    </w:p>
    <w:p w:rsidR="00C6438B" w:rsidRPr="004E225E" w:rsidRDefault="00C6438B" w:rsidP="00C6438B">
      <w:pPr>
        <w:pStyle w:val="BodyText2"/>
        <w:tabs>
          <w:tab w:val="clear" w:pos="9180"/>
          <w:tab w:val="right" w:pos="9270"/>
        </w:tabs>
        <w:rPr>
          <w:rFonts w:asciiTheme="minorHAnsi" w:hAnsiTheme="minorHAnsi" w:cstheme="minorHAnsi"/>
          <w:b/>
          <w:bCs/>
          <w:color w:val="000000" w:themeColor="text1"/>
          <w:szCs w:val="22"/>
        </w:rPr>
      </w:pPr>
    </w:p>
    <w:p w:rsidR="00686EA9" w:rsidRDefault="00770728" w:rsidP="00770728">
      <w:pPr>
        <w:pStyle w:val="BodyText2"/>
        <w:tabs>
          <w:tab w:val="clear" w:pos="9180"/>
          <w:tab w:val="right" w:pos="9270"/>
        </w:tabs>
        <w:ind w:left="0"/>
        <w:rPr>
          <w:rFonts w:asciiTheme="minorHAnsi" w:hAnsiTheme="minorHAnsi" w:cstheme="minorHAnsi"/>
          <w:b/>
          <w:bCs/>
          <w:color w:val="000000" w:themeColor="text1"/>
          <w:szCs w:val="22"/>
        </w:rPr>
      </w:pPr>
      <w:r w:rsidRPr="004E225E">
        <w:rPr>
          <w:rFonts w:asciiTheme="minorHAnsi" w:hAnsiTheme="minorHAnsi" w:cstheme="minorHAnsi"/>
          <w:b/>
          <w:bCs/>
          <w:color w:val="000000" w:themeColor="text1"/>
          <w:szCs w:val="22"/>
        </w:rPr>
        <w:tab/>
      </w:r>
    </w:p>
    <w:p w:rsidR="00686EA9" w:rsidRDefault="00686EA9" w:rsidP="00686EA9">
      <w:pPr>
        <w:rPr>
          <w:sz w:val="22"/>
        </w:rPr>
      </w:pPr>
      <w:r>
        <w:br w:type="page"/>
      </w:r>
    </w:p>
    <w:p w:rsidR="00C6438B" w:rsidRPr="004E225E" w:rsidRDefault="00686EA9" w:rsidP="00770728">
      <w:pPr>
        <w:pStyle w:val="BodyText2"/>
        <w:tabs>
          <w:tab w:val="clear" w:pos="9180"/>
          <w:tab w:val="right" w:pos="9270"/>
        </w:tabs>
        <w:ind w:left="0"/>
        <w:rPr>
          <w:rFonts w:asciiTheme="minorHAnsi" w:hAnsiTheme="minorHAnsi" w:cstheme="minorHAnsi"/>
          <w:bCs/>
          <w:color w:val="000000" w:themeColor="text1"/>
          <w:szCs w:val="22"/>
        </w:rPr>
      </w:pPr>
      <w:r>
        <w:rPr>
          <w:rFonts w:asciiTheme="minorHAnsi" w:hAnsiTheme="minorHAnsi" w:cstheme="minorHAnsi"/>
          <w:bCs/>
          <w:color w:val="000000" w:themeColor="text1"/>
          <w:szCs w:val="22"/>
        </w:rPr>
        <w:lastRenderedPageBreak/>
        <w:tab/>
      </w:r>
      <w:r w:rsidR="00C6438B" w:rsidRPr="004E225E">
        <w:rPr>
          <w:rFonts w:asciiTheme="minorHAnsi" w:hAnsiTheme="minorHAnsi" w:cstheme="minorHAnsi"/>
          <w:bCs/>
          <w:color w:val="000000" w:themeColor="text1"/>
          <w:szCs w:val="22"/>
        </w:rPr>
        <w:t>Alliant International University, Department of I-O Psychology</w:t>
      </w:r>
    </w:p>
    <w:p w:rsidR="00C6438B" w:rsidRPr="004E225E" w:rsidRDefault="00C6438B" w:rsidP="00C6438B">
      <w:pPr>
        <w:pStyle w:val="BodyText2"/>
        <w:tabs>
          <w:tab w:val="clear" w:pos="720"/>
          <w:tab w:val="clear" w:pos="9180"/>
          <w:tab w:val="right" w:pos="9270"/>
        </w:tabs>
        <w:rPr>
          <w:rFonts w:asciiTheme="minorHAnsi" w:hAnsiTheme="minorHAnsi" w:cstheme="minorHAnsi"/>
          <w:color w:val="000000" w:themeColor="text1"/>
          <w:szCs w:val="22"/>
        </w:rPr>
      </w:pPr>
    </w:p>
    <w:p w:rsidR="00770728" w:rsidRPr="004E225E" w:rsidRDefault="00770728" w:rsidP="00770728">
      <w:pPr>
        <w:pStyle w:val="BodyText2"/>
        <w:tabs>
          <w:tab w:val="clear" w:pos="720"/>
          <w:tab w:val="clear" w:pos="9180"/>
          <w:tab w:val="right" w:pos="9270"/>
        </w:tabs>
        <w:rPr>
          <w:rFonts w:asciiTheme="minorHAnsi" w:hAnsiTheme="minorHAnsi" w:cstheme="minorHAnsi"/>
          <w:b/>
          <w:bCs/>
          <w:color w:val="000000" w:themeColor="text1"/>
          <w:szCs w:val="22"/>
        </w:rPr>
      </w:pPr>
      <w:r w:rsidRPr="004E225E">
        <w:rPr>
          <w:rFonts w:asciiTheme="minorHAnsi" w:hAnsiTheme="minorHAnsi" w:cstheme="minorHAnsi"/>
          <w:color w:val="000000" w:themeColor="text1"/>
          <w:szCs w:val="22"/>
        </w:rPr>
        <w:t>Recruiting committee – presentations to undergraduate campuses</w:t>
      </w:r>
      <w:r w:rsidRPr="004E225E">
        <w:rPr>
          <w:rFonts w:asciiTheme="minorHAnsi" w:hAnsiTheme="minorHAnsi" w:cstheme="minorHAnsi"/>
          <w:color w:val="000000" w:themeColor="text1"/>
          <w:szCs w:val="22"/>
        </w:rPr>
        <w:tab/>
        <w:t>2004</w:t>
      </w:r>
    </w:p>
    <w:p w:rsidR="00C6438B" w:rsidRPr="004E225E" w:rsidRDefault="00C6438B" w:rsidP="00CA5ECD">
      <w:pPr>
        <w:pStyle w:val="BodyText2"/>
        <w:tabs>
          <w:tab w:val="clear" w:pos="720"/>
          <w:tab w:val="clear" w:pos="9180"/>
          <w:tab w:val="right" w:pos="9270"/>
        </w:tabs>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At Provost’s request, design and facilitate cross-campus r</w:t>
      </w:r>
      <w:r w:rsidR="00CA5ECD" w:rsidRPr="004E225E">
        <w:rPr>
          <w:rFonts w:asciiTheme="minorHAnsi" w:hAnsiTheme="minorHAnsi" w:cstheme="minorHAnsi"/>
          <w:color w:val="000000" w:themeColor="text1"/>
          <w:szCs w:val="22"/>
        </w:rPr>
        <w:t>etreat for all I-O faculty</w:t>
      </w:r>
      <w:r w:rsidR="00CA5ECD" w:rsidRPr="004E225E">
        <w:rPr>
          <w:rFonts w:asciiTheme="minorHAnsi" w:hAnsiTheme="minorHAnsi" w:cstheme="minorHAnsi"/>
          <w:color w:val="000000" w:themeColor="text1"/>
          <w:szCs w:val="22"/>
        </w:rPr>
        <w:tab/>
        <w:t>2003</w:t>
      </w:r>
    </w:p>
    <w:p w:rsidR="00900D18" w:rsidRPr="004E225E" w:rsidRDefault="00900D18" w:rsidP="00900D18">
      <w:pPr>
        <w:pStyle w:val="Heading7"/>
        <w:rPr>
          <w:rFonts w:asciiTheme="minorHAnsi" w:hAnsiTheme="minorHAnsi" w:cstheme="minorHAnsi"/>
          <w:color w:val="000000" w:themeColor="text1"/>
          <w:sz w:val="22"/>
        </w:rPr>
      </w:pPr>
    </w:p>
    <w:p w:rsidR="00900D18" w:rsidRPr="004E225E" w:rsidRDefault="00900D18" w:rsidP="00900D18">
      <w:pPr>
        <w:pStyle w:val="Heading1"/>
        <w:tabs>
          <w:tab w:val="clear" w:pos="720"/>
          <w:tab w:val="clear" w:pos="9180"/>
          <w:tab w:val="right" w:pos="9270"/>
        </w:tabs>
        <w:ind w:left="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TEACHING</w:t>
      </w:r>
    </w:p>
    <w:p w:rsidR="00900D18" w:rsidRPr="004E225E" w:rsidRDefault="00900D18" w:rsidP="00900D18">
      <w:pPr>
        <w:tabs>
          <w:tab w:val="left" w:pos="720"/>
          <w:tab w:val="right" w:pos="9270"/>
          <w:tab w:val="right" w:pos="9360"/>
        </w:tabs>
        <w:suppressAutoHyphens/>
        <w:ind w:left="720" w:right="4"/>
        <w:rPr>
          <w:rFonts w:asciiTheme="minorHAnsi" w:hAnsiTheme="minorHAnsi" w:cstheme="minorHAnsi"/>
          <w:color w:val="000000" w:themeColor="text1"/>
          <w:sz w:val="22"/>
          <w:szCs w:val="22"/>
        </w:rPr>
      </w:pPr>
    </w:p>
    <w:p w:rsidR="00900D18" w:rsidRPr="004E225E" w:rsidRDefault="00900D18" w:rsidP="00900D1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b/>
          <w:bCs/>
          <w:color w:val="000000" w:themeColor="text1"/>
          <w:sz w:val="22"/>
          <w:szCs w:val="22"/>
        </w:rPr>
        <w:t>Associate Professor of Business Administration</w:t>
      </w:r>
      <w:r w:rsidR="00CF299D">
        <w:rPr>
          <w:rFonts w:asciiTheme="minorHAnsi" w:hAnsiTheme="minorHAnsi" w:cstheme="minorHAnsi"/>
          <w:color w:val="000000" w:themeColor="text1"/>
          <w:sz w:val="22"/>
          <w:szCs w:val="22"/>
        </w:rPr>
        <w:tab/>
        <w:t>March 2008-June, 2013</w:t>
      </w:r>
    </w:p>
    <w:p w:rsidR="00900D18" w:rsidRPr="004E225E" w:rsidRDefault="00900D18" w:rsidP="00900D1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Trident University International, College of Business Administration</w:t>
      </w:r>
    </w:p>
    <w:p w:rsidR="00770728" w:rsidRPr="004E225E" w:rsidRDefault="00770728" w:rsidP="00900D18">
      <w:pPr>
        <w:tabs>
          <w:tab w:val="right" w:pos="9270"/>
          <w:tab w:val="right" w:pos="9360"/>
        </w:tabs>
        <w:suppressAutoHyphens/>
        <w:ind w:left="720" w:right="4"/>
        <w:rPr>
          <w:rFonts w:asciiTheme="minorHAnsi" w:hAnsiTheme="minorHAnsi" w:cstheme="minorHAnsi"/>
          <w:color w:val="000000" w:themeColor="text1"/>
          <w:sz w:val="22"/>
          <w:szCs w:val="22"/>
        </w:rPr>
      </w:pPr>
    </w:p>
    <w:p w:rsidR="00900D18" w:rsidRPr="004E225E" w:rsidRDefault="00900D18" w:rsidP="00900D1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Doctoral courses:</w:t>
      </w:r>
    </w:p>
    <w:p w:rsidR="00900D18" w:rsidRPr="004E225E" w:rsidRDefault="00900D18" w:rsidP="00900D18">
      <w:pPr>
        <w:numPr>
          <w:ilvl w:val="0"/>
          <w:numId w:val="14"/>
        </w:numPr>
        <w:tabs>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Organizational Behavior, Organizational Theory, Organizational Development and Change, Research Capstone Course, Qualitative Methods</w:t>
      </w:r>
    </w:p>
    <w:p w:rsidR="00900D18" w:rsidRPr="004E225E" w:rsidRDefault="00900D18" w:rsidP="00900D1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MBA courses:</w:t>
      </w:r>
    </w:p>
    <w:p w:rsidR="00900D18" w:rsidRPr="004E225E" w:rsidRDefault="00900D18" w:rsidP="00900D18">
      <w:pPr>
        <w:numPr>
          <w:ilvl w:val="0"/>
          <w:numId w:val="15"/>
        </w:numPr>
        <w:tabs>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Strategic Leadership, Human Resource Management concentration courses</w:t>
      </w:r>
    </w:p>
    <w:p w:rsidR="00900D18" w:rsidRPr="004E225E" w:rsidRDefault="00900D18" w:rsidP="00900D18">
      <w:pPr>
        <w:tabs>
          <w:tab w:val="right" w:pos="9270"/>
          <w:tab w:val="right" w:pos="9360"/>
        </w:tabs>
        <w:suppressAutoHyphens/>
        <w:ind w:left="1170" w:right="4"/>
        <w:rPr>
          <w:rFonts w:asciiTheme="minorHAnsi" w:hAnsiTheme="minorHAnsi" w:cstheme="minorHAnsi"/>
          <w:color w:val="000000" w:themeColor="text1"/>
          <w:sz w:val="22"/>
          <w:szCs w:val="22"/>
        </w:rPr>
      </w:pPr>
    </w:p>
    <w:p w:rsidR="00900D18" w:rsidRPr="004E225E" w:rsidRDefault="00900D18" w:rsidP="00900D18">
      <w:pPr>
        <w:tabs>
          <w:tab w:val="left" w:pos="720"/>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    </w:t>
      </w:r>
      <w:r w:rsidRPr="004E225E">
        <w:rPr>
          <w:rFonts w:asciiTheme="minorHAnsi" w:hAnsiTheme="minorHAnsi" w:cstheme="minorHAnsi"/>
          <w:color w:val="000000" w:themeColor="text1"/>
          <w:sz w:val="22"/>
          <w:szCs w:val="22"/>
        </w:rPr>
        <w:tab/>
        <w:t>Undergraduate courses:</w:t>
      </w:r>
    </w:p>
    <w:p w:rsidR="00900D18" w:rsidRPr="004E225E" w:rsidRDefault="00900D18" w:rsidP="00900D18">
      <w:pPr>
        <w:numPr>
          <w:ilvl w:val="0"/>
          <w:numId w:val="15"/>
        </w:numPr>
        <w:tabs>
          <w:tab w:val="left" w:pos="720"/>
          <w:tab w:val="left" w:pos="1170"/>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Organizational Behavior and Teamwork, Human Resource Ma</w:t>
      </w:r>
      <w:r w:rsidR="00C15488" w:rsidRPr="004E225E">
        <w:rPr>
          <w:rFonts w:asciiTheme="minorHAnsi" w:hAnsiTheme="minorHAnsi" w:cstheme="minorHAnsi"/>
          <w:color w:val="000000" w:themeColor="text1"/>
          <w:sz w:val="22"/>
          <w:szCs w:val="22"/>
        </w:rPr>
        <w:t>nagement concentration courses</w:t>
      </w:r>
    </w:p>
    <w:p w:rsidR="00900D18" w:rsidRPr="004E225E" w:rsidRDefault="00900D18" w:rsidP="00900D18">
      <w:pPr>
        <w:tabs>
          <w:tab w:val="left" w:pos="425"/>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ab/>
      </w:r>
    </w:p>
    <w:p w:rsidR="00C15488" w:rsidRPr="004E225E" w:rsidRDefault="00C15488" w:rsidP="00C1548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b/>
          <w:bCs/>
          <w:color w:val="000000" w:themeColor="text1"/>
          <w:sz w:val="22"/>
          <w:szCs w:val="22"/>
        </w:rPr>
        <w:t>Assistant Professor of Business Administration</w:t>
      </w:r>
      <w:r w:rsidRPr="004E225E">
        <w:rPr>
          <w:rFonts w:asciiTheme="minorHAnsi" w:hAnsiTheme="minorHAnsi" w:cstheme="minorHAnsi"/>
          <w:color w:val="000000" w:themeColor="text1"/>
          <w:sz w:val="22"/>
          <w:szCs w:val="22"/>
        </w:rPr>
        <w:tab/>
        <w:t>September 2004-February 2008</w:t>
      </w:r>
    </w:p>
    <w:p w:rsidR="00C15488" w:rsidRPr="004E225E" w:rsidRDefault="00C15488" w:rsidP="00C1548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TUI University / Touro University International, College of Business Administration</w:t>
      </w:r>
    </w:p>
    <w:p w:rsidR="00770728" w:rsidRPr="004E225E" w:rsidRDefault="00770728" w:rsidP="00C15488">
      <w:pPr>
        <w:tabs>
          <w:tab w:val="right" w:pos="9270"/>
          <w:tab w:val="right" w:pos="9360"/>
        </w:tabs>
        <w:suppressAutoHyphens/>
        <w:ind w:left="720" w:right="4"/>
        <w:rPr>
          <w:rFonts w:asciiTheme="minorHAnsi" w:hAnsiTheme="minorHAnsi" w:cstheme="minorHAnsi"/>
          <w:color w:val="000000" w:themeColor="text1"/>
          <w:sz w:val="22"/>
          <w:szCs w:val="22"/>
        </w:rPr>
      </w:pPr>
    </w:p>
    <w:p w:rsidR="00C15488" w:rsidRPr="004E225E" w:rsidRDefault="00C15488" w:rsidP="00C1548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Doctoral courses:</w:t>
      </w:r>
    </w:p>
    <w:p w:rsidR="00C15488" w:rsidRPr="004E225E" w:rsidRDefault="00C15488" w:rsidP="00C15488">
      <w:pPr>
        <w:numPr>
          <w:ilvl w:val="0"/>
          <w:numId w:val="14"/>
        </w:numPr>
        <w:tabs>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Organizational Behavior, Organizational Theory, Organizational Development and Change, Research Capstone Course, Qualitative Methods</w:t>
      </w:r>
    </w:p>
    <w:p w:rsidR="00C15488" w:rsidRPr="004E225E" w:rsidRDefault="00C15488" w:rsidP="00C1548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MBA courses:</w:t>
      </w:r>
    </w:p>
    <w:p w:rsidR="00C15488" w:rsidRPr="004E225E" w:rsidRDefault="00C15488" w:rsidP="00C15488">
      <w:pPr>
        <w:numPr>
          <w:ilvl w:val="0"/>
          <w:numId w:val="14"/>
        </w:numPr>
        <w:tabs>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Re-design and manage the MBA and undergraduate concentrations in Human Resource Management, and the certificate program in HRM, involving course design, management, and coordination and oversight of teaching faculty. Also taught MBA level courses in OB and leadership.</w:t>
      </w:r>
    </w:p>
    <w:p w:rsidR="00C15488" w:rsidRPr="004E225E" w:rsidRDefault="00C15488" w:rsidP="00C15488">
      <w:pPr>
        <w:tabs>
          <w:tab w:val="left" w:pos="425"/>
          <w:tab w:val="right" w:pos="9270"/>
          <w:tab w:val="right" w:pos="9360"/>
        </w:tabs>
        <w:suppressAutoHyphens/>
        <w:ind w:left="720" w:right="4"/>
        <w:rPr>
          <w:rFonts w:asciiTheme="minorHAnsi" w:hAnsiTheme="minorHAnsi" w:cstheme="minorHAnsi"/>
          <w:b/>
          <w:bCs/>
          <w:color w:val="000000" w:themeColor="text1"/>
          <w:sz w:val="22"/>
          <w:szCs w:val="22"/>
        </w:rPr>
      </w:pPr>
    </w:p>
    <w:p w:rsidR="00E650F7" w:rsidRPr="004E225E" w:rsidRDefault="00E650F7" w:rsidP="00900D18">
      <w:pPr>
        <w:tabs>
          <w:tab w:val="right" w:pos="9270"/>
          <w:tab w:val="right" w:pos="9360"/>
        </w:tabs>
        <w:suppressAutoHyphens/>
        <w:ind w:left="720" w:right="4"/>
        <w:rPr>
          <w:rFonts w:asciiTheme="minorHAnsi" w:hAnsiTheme="minorHAnsi" w:cstheme="minorHAnsi"/>
          <w:bCs/>
          <w:color w:val="000000" w:themeColor="text1"/>
          <w:sz w:val="22"/>
          <w:szCs w:val="22"/>
        </w:rPr>
      </w:pPr>
      <w:r w:rsidRPr="004E225E">
        <w:rPr>
          <w:rFonts w:asciiTheme="minorHAnsi" w:hAnsiTheme="minorHAnsi" w:cstheme="minorHAnsi"/>
          <w:b/>
          <w:bCs/>
          <w:color w:val="000000" w:themeColor="text1"/>
          <w:sz w:val="22"/>
          <w:szCs w:val="22"/>
        </w:rPr>
        <w:t>Adjunct Faculty, Masters in Community and Eco-Psychology Program</w:t>
      </w:r>
      <w:r w:rsidRPr="004E225E">
        <w:rPr>
          <w:rFonts w:asciiTheme="minorHAnsi" w:hAnsiTheme="minorHAnsi" w:cstheme="minorHAnsi"/>
          <w:bCs/>
          <w:color w:val="000000" w:themeColor="text1"/>
          <w:sz w:val="22"/>
          <w:szCs w:val="22"/>
        </w:rPr>
        <w:tab/>
        <w:t>Winter 2012</w:t>
      </w:r>
    </w:p>
    <w:p w:rsidR="00E650F7" w:rsidRPr="004E225E" w:rsidRDefault="00E650F7" w:rsidP="00900D18">
      <w:pPr>
        <w:tabs>
          <w:tab w:val="right" w:pos="9270"/>
          <w:tab w:val="right" w:pos="9360"/>
        </w:tabs>
        <w:suppressAutoHyphens/>
        <w:ind w:left="720" w:right="4"/>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Pacifica Graduate Institute, Santa Barbara, CA</w:t>
      </w:r>
    </w:p>
    <w:p w:rsidR="00E650F7" w:rsidRPr="004E225E" w:rsidRDefault="00E650F7" w:rsidP="00E650F7">
      <w:pPr>
        <w:pStyle w:val="ListParagraph"/>
        <w:numPr>
          <w:ilvl w:val="0"/>
          <w:numId w:val="14"/>
        </w:numPr>
        <w:tabs>
          <w:tab w:val="right" w:pos="9270"/>
          <w:tab w:val="right" w:pos="9360"/>
        </w:tabs>
        <w:suppressAutoHyphens/>
        <w:ind w:right="4"/>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Practicum in appreciative inquiry in community development</w:t>
      </w:r>
    </w:p>
    <w:p w:rsidR="00E650F7" w:rsidRPr="004E225E" w:rsidRDefault="00E650F7" w:rsidP="00900D18">
      <w:pPr>
        <w:tabs>
          <w:tab w:val="right" w:pos="9270"/>
          <w:tab w:val="right" w:pos="9360"/>
        </w:tabs>
        <w:suppressAutoHyphens/>
        <w:ind w:left="720" w:right="4"/>
        <w:rPr>
          <w:rFonts w:asciiTheme="minorHAnsi" w:hAnsiTheme="minorHAnsi" w:cstheme="minorHAnsi"/>
          <w:bCs/>
          <w:color w:val="000000" w:themeColor="text1"/>
          <w:sz w:val="22"/>
          <w:szCs w:val="22"/>
        </w:rPr>
      </w:pPr>
    </w:p>
    <w:p w:rsidR="00900D18" w:rsidRPr="004E225E" w:rsidRDefault="00900D18" w:rsidP="00900D18">
      <w:pPr>
        <w:tabs>
          <w:tab w:val="right" w:pos="9270"/>
          <w:tab w:val="right" w:pos="9360"/>
        </w:tabs>
        <w:suppressAutoHyphens/>
        <w:ind w:left="720" w:right="4"/>
        <w:rPr>
          <w:rFonts w:asciiTheme="minorHAnsi" w:hAnsiTheme="minorHAnsi" w:cstheme="minorHAnsi"/>
          <w:bCs/>
          <w:color w:val="000000" w:themeColor="text1"/>
          <w:sz w:val="22"/>
          <w:szCs w:val="22"/>
        </w:rPr>
      </w:pPr>
      <w:r w:rsidRPr="004E225E">
        <w:rPr>
          <w:rFonts w:asciiTheme="minorHAnsi" w:hAnsiTheme="minorHAnsi" w:cstheme="minorHAnsi"/>
          <w:b/>
          <w:bCs/>
          <w:color w:val="000000" w:themeColor="text1"/>
          <w:sz w:val="22"/>
          <w:szCs w:val="22"/>
        </w:rPr>
        <w:t>Adjunct Faculty, Doctor of Management Program</w:t>
      </w:r>
      <w:r w:rsidRPr="004E225E">
        <w:rPr>
          <w:rFonts w:asciiTheme="minorHAnsi" w:hAnsiTheme="minorHAnsi" w:cstheme="minorHAnsi"/>
          <w:b/>
          <w:bCs/>
          <w:color w:val="000000" w:themeColor="text1"/>
          <w:sz w:val="22"/>
          <w:szCs w:val="22"/>
        </w:rPr>
        <w:tab/>
      </w:r>
      <w:r w:rsidR="003D1BCF" w:rsidRPr="004E225E">
        <w:rPr>
          <w:rFonts w:asciiTheme="minorHAnsi" w:hAnsiTheme="minorHAnsi" w:cstheme="minorHAnsi"/>
          <w:bCs/>
          <w:color w:val="000000" w:themeColor="text1"/>
          <w:sz w:val="22"/>
          <w:szCs w:val="22"/>
        </w:rPr>
        <w:t>Fall 2005-2011</w:t>
      </w:r>
    </w:p>
    <w:p w:rsidR="00900D18" w:rsidRPr="004E225E" w:rsidRDefault="00900D18" w:rsidP="00900D18">
      <w:pPr>
        <w:tabs>
          <w:tab w:val="left" w:pos="425"/>
          <w:tab w:val="right" w:pos="9270"/>
          <w:tab w:val="right" w:pos="9360"/>
        </w:tabs>
        <w:suppressAutoHyphens/>
        <w:ind w:left="720" w:right="4"/>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Colorado Technical University, Institute for Advanced Studies, Doctorate of Management Program</w:t>
      </w:r>
    </w:p>
    <w:p w:rsidR="00900D18" w:rsidRPr="004E225E" w:rsidRDefault="00900D18" w:rsidP="00900D18">
      <w:pPr>
        <w:tabs>
          <w:tab w:val="left" w:pos="425"/>
          <w:tab w:val="right" w:pos="9270"/>
          <w:tab w:val="right" w:pos="9360"/>
        </w:tabs>
        <w:suppressAutoHyphens/>
        <w:ind w:left="720" w:right="4"/>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 xml:space="preserve"> Doctoral courses:</w:t>
      </w:r>
    </w:p>
    <w:p w:rsidR="00900D18" w:rsidRPr="004E225E" w:rsidRDefault="00900D18" w:rsidP="00900D18">
      <w:pPr>
        <w:numPr>
          <w:ilvl w:val="0"/>
          <w:numId w:val="14"/>
        </w:numPr>
        <w:tabs>
          <w:tab w:val="left" w:pos="425"/>
          <w:tab w:val="right" w:pos="9270"/>
          <w:tab w:val="right" w:pos="9360"/>
        </w:tabs>
        <w:suppressAutoHyphens/>
        <w:ind w:right="4"/>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 xml:space="preserve">Research Design and </w:t>
      </w:r>
      <w:r w:rsidR="00821948" w:rsidRPr="004E225E">
        <w:rPr>
          <w:rFonts w:asciiTheme="minorHAnsi" w:hAnsiTheme="minorHAnsi" w:cstheme="minorHAnsi"/>
          <w:bCs/>
          <w:color w:val="000000" w:themeColor="text1"/>
          <w:sz w:val="22"/>
          <w:szCs w:val="22"/>
        </w:rPr>
        <w:t xml:space="preserve">Mixed </w:t>
      </w:r>
      <w:r w:rsidRPr="004E225E">
        <w:rPr>
          <w:rFonts w:asciiTheme="minorHAnsi" w:hAnsiTheme="minorHAnsi" w:cstheme="minorHAnsi"/>
          <w:bCs/>
          <w:color w:val="000000" w:themeColor="text1"/>
          <w:sz w:val="22"/>
          <w:szCs w:val="22"/>
        </w:rPr>
        <w:t>Methods</w:t>
      </w:r>
    </w:p>
    <w:p w:rsidR="00900D18" w:rsidRPr="004E225E" w:rsidRDefault="00900D18" w:rsidP="00900D18">
      <w:pPr>
        <w:numPr>
          <w:ilvl w:val="0"/>
          <w:numId w:val="14"/>
        </w:numPr>
        <w:tabs>
          <w:tab w:val="left" w:pos="425"/>
          <w:tab w:val="right" w:pos="9270"/>
          <w:tab w:val="right" w:pos="9360"/>
        </w:tabs>
        <w:suppressAutoHyphens/>
        <w:ind w:right="4"/>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Organizational Theory</w:t>
      </w:r>
    </w:p>
    <w:p w:rsidR="00821948" w:rsidRPr="004E225E" w:rsidRDefault="00821948" w:rsidP="00900D18">
      <w:pPr>
        <w:numPr>
          <w:ilvl w:val="0"/>
          <w:numId w:val="14"/>
        </w:numPr>
        <w:tabs>
          <w:tab w:val="left" w:pos="425"/>
          <w:tab w:val="right" w:pos="9270"/>
          <w:tab w:val="right" w:pos="9360"/>
        </w:tabs>
        <w:suppressAutoHyphens/>
        <w:ind w:right="4"/>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Management</w:t>
      </w:r>
    </w:p>
    <w:p w:rsidR="00900D18" w:rsidRPr="004E225E" w:rsidRDefault="00900D18" w:rsidP="00900D18">
      <w:pPr>
        <w:tabs>
          <w:tab w:val="right" w:pos="9270"/>
          <w:tab w:val="right" w:pos="9360"/>
        </w:tabs>
        <w:suppressAutoHyphens/>
        <w:ind w:left="720" w:right="4"/>
        <w:rPr>
          <w:rFonts w:asciiTheme="minorHAnsi" w:hAnsiTheme="minorHAnsi" w:cstheme="minorHAnsi"/>
          <w:b/>
          <w:bCs/>
          <w:color w:val="000000" w:themeColor="text1"/>
          <w:sz w:val="22"/>
          <w:szCs w:val="22"/>
        </w:rPr>
      </w:pPr>
    </w:p>
    <w:p w:rsidR="00900D18" w:rsidRPr="004E225E" w:rsidRDefault="00900D18" w:rsidP="00900D18">
      <w:pPr>
        <w:tabs>
          <w:tab w:val="left" w:pos="425"/>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b/>
          <w:bCs/>
          <w:color w:val="000000" w:themeColor="text1"/>
          <w:sz w:val="22"/>
          <w:szCs w:val="22"/>
        </w:rPr>
        <w:t>Supporting Faculty of Business Administration</w:t>
      </w:r>
      <w:r w:rsidRPr="004E225E">
        <w:rPr>
          <w:rFonts w:asciiTheme="minorHAnsi" w:hAnsiTheme="minorHAnsi" w:cstheme="minorHAnsi"/>
          <w:b/>
          <w:bCs/>
          <w:color w:val="000000" w:themeColor="text1"/>
          <w:sz w:val="22"/>
          <w:szCs w:val="22"/>
        </w:rPr>
        <w:tab/>
      </w:r>
      <w:r w:rsidRPr="004E225E">
        <w:rPr>
          <w:rFonts w:asciiTheme="minorHAnsi" w:hAnsiTheme="minorHAnsi" w:cstheme="minorHAnsi"/>
          <w:color w:val="000000" w:themeColor="text1"/>
          <w:sz w:val="22"/>
          <w:szCs w:val="22"/>
        </w:rPr>
        <w:t>Fall 2004</w:t>
      </w:r>
    </w:p>
    <w:p w:rsidR="00900D18" w:rsidRPr="004E225E" w:rsidRDefault="00900D18" w:rsidP="00900D18">
      <w:pPr>
        <w:tabs>
          <w:tab w:val="left" w:pos="425"/>
          <w:tab w:val="right" w:pos="9270"/>
          <w:tab w:val="right" w:pos="9360"/>
        </w:tabs>
        <w:suppressAutoHyphens/>
        <w:ind w:left="720" w:right="4"/>
        <w:rPr>
          <w:rFonts w:asciiTheme="minorHAnsi" w:hAnsiTheme="minorHAnsi" w:cstheme="minorHAnsi"/>
          <w:color w:val="000000" w:themeColor="text1"/>
          <w:sz w:val="22"/>
          <w:szCs w:val="22"/>
        </w:rPr>
      </w:pPr>
      <w:proofErr w:type="spellStart"/>
      <w:r w:rsidRPr="004E225E">
        <w:rPr>
          <w:rFonts w:asciiTheme="minorHAnsi" w:hAnsiTheme="minorHAnsi" w:cstheme="minorHAnsi"/>
          <w:color w:val="000000" w:themeColor="text1"/>
          <w:sz w:val="22"/>
          <w:szCs w:val="22"/>
        </w:rPr>
        <w:t>Graziadio</w:t>
      </w:r>
      <w:proofErr w:type="spellEnd"/>
      <w:r w:rsidRPr="004E225E">
        <w:rPr>
          <w:rFonts w:asciiTheme="minorHAnsi" w:hAnsiTheme="minorHAnsi" w:cstheme="minorHAnsi"/>
          <w:color w:val="000000" w:themeColor="text1"/>
          <w:sz w:val="22"/>
          <w:szCs w:val="22"/>
        </w:rPr>
        <w:t xml:space="preserve"> School of Business &amp; Management, Pepperdine, MBA program </w:t>
      </w:r>
    </w:p>
    <w:p w:rsidR="00770728" w:rsidRPr="004E225E" w:rsidRDefault="00770728" w:rsidP="00900D18">
      <w:pPr>
        <w:tabs>
          <w:tab w:val="left" w:pos="425"/>
          <w:tab w:val="right" w:pos="9270"/>
          <w:tab w:val="right" w:pos="9360"/>
        </w:tabs>
        <w:suppressAutoHyphens/>
        <w:ind w:left="720" w:right="4"/>
        <w:rPr>
          <w:rFonts w:asciiTheme="minorHAnsi" w:hAnsiTheme="minorHAnsi" w:cstheme="minorHAnsi"/>
          <w:color w:val="000000" w:themeColor="text1"/>
          <w:sz w:val="22"/>
          <w:szCs w:val="22"/>
        </w:rPr>
      </w:pPr>
    </w:p>
    <w:p w:rsidR="00900D18" w:rsidRPr="004E225E" w:rsidRDefault="00900D18" w:rsidP="00900D18">
      <w:pPr>
        <w:tabs>
          <w:tab w:val="left" w:pos="425"/>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MBA courses:</w:t>
      </w:r>
    </w:p>
    <w:p w:rsidR="00900D18" w:rsidRPr="004E225E" w:rsidRDefault="00900D18" w:rsidP="00900D18">
      <w:pPr>
        <w:numPr>
          <w:ilvl w:val="0"/>
          <w:numId w:val="14"/>
        </w:numPr>
        <w:tabs>
          <w:tab w:val="left" w:pos="425"/>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Human Behavior in Organizations</w:t>
      </w:r>
    </w:p>
    <w:p w:rsidR="00900D18" w:rsidRPr="004E225E" w:rsidRDefault="00900D18" w:rsidP="00900D18">
      <w:pPr>
        <w:numPr>
          <w:ilvl w:val="0"/>
          <w:numId w:val="14"/>
        </w:numPr>
        <w:tabs>
          <w:tab w:val="left" w:pos="425"/>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Group Development retreat design and facilitation</w:t>
      </w:r>
    </w:p>
    <w:p w:rsidR="00900D18" w:rsidRPr="004E225E" w:rsidRDefault="00900D18" w:rsidP="00900D18">
      <w:pPr>
        <w:tabs>
          <w:tab w:val="left" w:pos="425"/>
          <w:tab w:val="right" w:pos="9270"/>
          <w:tab w:val="right" w:pos="9360"/>
        </w:tabs>
        <w:suppressAutoHyphens/>
        <w:ind w:left="720" w:right="4"/>
        <w:rPr>
          <w:rFonts w:asciiTheme="minorHAnsi" w:hAnsiTheme="minorHAnsi" w:cstheme="minorHAnsi"/>
          <w:color w:val="000000" w:themeColor="text1"/>
          <w:sz w:val="22"/>
          <w:szCs w:val="22"/>
        </w:rPr>
      </w:pPr>
    </w:p>
    <w:p w:rsidR="00900D18" w:rsidRPr="004E225E" w:rsidRDefault="00900D18" w:rsidP="00900D1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b/>
          <w:bCs/>
          <w:color w:val="000000" w:themeColor="text1"/>
          <w:sz w:val="22"/>
          <w:szCs w:val="22"/>
        </w:rPr>
        <w:t>Lecturer (full-time)</w:t>
      </w:r>
      <w:r w:rsidRPr="004E225E">
        <w:rPr>
          <w:rFonts w:asciiTheme="minorHAnsi" w:hAnsiTheme="minorHAnsi" w:cstheme="minorHAnsi"/>
          <w:color w:val="000000" w:themeColor="text1"/>
          <w:sz w:val="22"/>
          <w:szCs w:val="22"/>
        </w:rPr>
        <w:t xml:space="preserve"> in MA and PhD programs in I-O Psychology </w:t>
      </w:r>
      <w:r w:rsidRPr="004E225E">
        <w:rPr>
          <w:rFonts w:asciiTheme="minorHAnsi" w:hAnsiTheme="minorHAnsi" w:cstheme="minorHAnsi"/>
          <w:color w:val="000000" w:themeColor="text1"/>
          <w:sz w:val="22"/>
          <w:szCs w:val="22"/>
        </w:rPr>
        <w:tab/>
        <w:t>2003-2004</w:t>
      </w:r>
    </w:p>
    <w:p w:rsidR="00900D18" w:rsidRPr="004E225E" w:rsidRDefault="00900D18" w:rsidP="00900D1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California School of Organizational Studies, Alliant International University</w:t>
      </w:r>
    </w:p>
    <w:p w:rsidR="00770728" w:rsidRPr="004E225E" w:rsidRDefault="00770728" w:rsidP="00900D18">
      <w:pPr>
        <w:tabs>
          <w:tab w:val="right" w:pos="9270"/>
          <w:tab w:val="right" w:pos="9360"/>
        </w:tabs>
        <w:suppressAutoHyphens/>
        <w:ind w:left="720" w:right="4"/>
        <w:rPr>
          <w:rFonts w:asciiTheme="minorHAnsi" w:hAnsiTheme="minorHAnsi" w:cstheme="minorHAnsi"/>
          <w:color w:val="000000" w:themeColor="text1"/>
          <w:sz w:val="22"/>
          <w:szCs w:val="22"/>
        </w:rPr>
      </w:pPr>
    </w:p>
    <w:p w:rsidR="00900D18" w:rsidRPr="004E225E" w:rsidRDefault="00900D18" w:rsidP="00900D1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Doctoral Courses:</w:t>
      </w:r>
    </w:p>
    <w:p w:rsidR="00900D18" w:rsidRPr="004E225E" w:rsidRDefault="00900D18" w:rsidP="00900D18">
      <w:pPr>
        <w:numPr>
          <w:ilvl w:val="0"/>
          <w:numId w:val="14"/>
        </w:numPr>
        <w:tabs>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Organizational and Professional Communications</w:t>
      </w:r>
    </w:p>
    <w:p w:rsidR="00900D18" w:rsidRPr="004E225E" w:rsidRDefault="00900D18" w:rsidP="00900D18">
      <w:pPr>
        <w:numPr>
          <w:ilvl w:val="0"/>
          <w:numId w:val="14"/>
        </w:numPr>
        <w:tabs>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Facilitation Skills</w:t>
      </w:r>
    </w:p>
    <w:p w:rsidR="00900D18" w:rsidRPr="004E225E" w:rsidRDefault="00900D18" w:rsidP="00900D18">
      <w:pPr>
        <w:numPr>
          <w:ilvl w:val="0"/>
          <w:numId w:val="14"/>
        </w:numPr>
        <w:tabs>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Collaborative Organization and Team Design</w:t>
      </w:r>
    </w:p>
    <w:p w:rsidR="00900D18" w:rsidRPr="004E225E" w:rsidRDefault="00900D18" w:rsidP="00900D18">
      <w:pPr>
        <w:numPr>
          <w:ilvl w:val="0"/>
          <w:numId w:val="14"/>
        </w:numPr>
        <w:tabs>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Business Principles</w:t>
      </w:r>
    </w:p>
    <w:p w:rsidR="00900D18" w:rsidRPr="004E225E" w:rsidRDefault="00900D18" w:rsidP="00900D18">
      <w:pPr>
        <w:tabs>
          <w:tab w:val="left" w:pos="720"/>
          <w:tab w:val="right" w:pos="9270"/>
          <w:tab w:val="right" w:pos="9360"/>
        </w:tabs>
        <w:suppressAutoHyphens/>
        <w:ind w:left="720" w:right="4"/>
        <w:rPr>
          <w:rFonts w:asciiTheme="minorHAnsi" w:hAnsiTheme="minorHAnsi" w:cstheme="minorHAnsi"/>
          <w:color w:val="000000" w:themeColor="text1"/>
          <w:sz w:val="22"/>
          <w:szCs w:val="22"/>
        </w:rPr>
      </w:pPr>
    </w:p>
    <w:p w:rsidR="00900D18" w:rsidRPr="004E225E" w:rsidRDefault="00900D18" w:rsidP="00900D18">
      <w:pPr>
        <w:tabs>
          <w:tab w:val="left" w:pos="720"/>
          <w:tab w:val="right" w:pos="9270"/>
          <w:tab w:val="right" w:pos="9360"/>
        </w:tabs>
        <w:suppressAutoHyphens/>
        <w:ind w:left="720" w:right="4"/>
        <w:rPr>
          <w:rFonts w:asciiTheme="minorHAnsi" w:hAnsiTheme="minorHAnsi" w:cstheme="minorHAnsi"/>
          <w:b/>
          <w:bCs/>
          <w:color w:val="000000" w:themeColor="text1"/>
          <w:sz w:val="22"/>
          <w:szCs w:val="22"/>
        </w:rPr>
      </w:pPr>
      <w:r w:rsidRPr="004E225E">
        <w:rPr>
          <w:rFonts w:asciiTheme="minorHAnsi" w:hAnsiTheme="minorHAnsi" w:cstheme="minorHAnsi"/>
          <w:b/>
          <w:bCs/>
          <w:color w:val="000000" w:themeColor="text1"/>
          <w:sz w:val="22"/>
          <w:szCs w:val="22"/>
        </w:rPr>
        <w:t xml:space="preserve">Part-time Faculty, Asian </w:t>
      </w:r>
      <w:r w:rsidR="00CA5ECD" w:rsidRPr="004E225E">
        <w:rPr>
          <w:rFonts w:asciiTheme="minorHAnsi" w:hAnsiTheme="minorHAnsi" w:cstheme="minorHAnsi"/>
          <w:b/>
          <w:bCs/>
          <w:color w:val="000000" w:themeColor="text1"/>
          <w:sz w:val="22"/>
          <w:szCs w:val="22"/>
        </w:rPr>
        <w:t xml:space="preserve">Healthcare </w:t>
      </w:r>
      <w:r w:rsidRPr="004E225E">
        <w:rPr>
          <w:rFonts w:asciiTheme="minorHAnsi" w:hAnsiTheme="minorHAnsi" w:cstheme="minorHAnsi"/>
          <w:b/>
          <w:bCs/>
          <w:color w:val="000000" w:themeColor="text1"/>
          <w:sz w:val="22"/>
          <w:szCs w:val="22"/>
        </w:rPr>
        <w:t>Executive MBA Program</w:t>
      </w:r>
      <w:r w:rsidRPr="004E225E">
        <w:rPr>
          <w:rFonts w:asciiTheme="minorHAnsi" w:hAnsiTheme="minorHAnsi" w:cstheme="minorHAnsi"/>
          <w:b/>
          <w:bCs/>
          <w:color w:val="000000" w:themeColor="text1"/>
          <w:sz w:val="22"/>
          <w:szCs w:val="22"/>
        </w:rPr>
        <w:tab/>
      </w:r>
      <w:r w:rsidRPr="004E225E">
        <w:rPr>
          <w:rFonts w:asciiTheme="minorHAnsi" w:hAnsiTheme="minorHAnsi" w:cstheme="minorHAnsi"/>
          <w:color w:val="000000" w:themeColor="text1"/>
          <w:sz w:val="22"/>
          <w:szCs w:val="22"/>
        </w:rPr>
        <w:t>2000– 2002</w:t>
      </w:r>
    </w:p>
    <w:p w:rsidR="00900D18" w:rsidRPr="004E225E" w:rsidRDefault="00900D18" w:rsidP="00900D18">
      <w:pPr>
        <w:tabs>
          <w:tab w:val="left" w:pos="720"/>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California Management Institute</w:t>
      </w:r>
      <w:r w:rsidRPr="004E225E">
        <w:rPr>
          <w:rFonts w:asciiTheme="minorHAnsi" w:hAnsiTheme="minorHAnsi" w:cstheme="minorHAnsi"/>
          <w:color w:val="000000" w:themeColor="text1"/>
          <w:sz w:val="22"/>
          <w:szCs w:val="22"/>
        </w:rPr>
        <w:tab/>
      </w:r>
    </w:p>
    <w:p w:rsidR="00770728" w:rsidRPr="004E225E" w:rsidRDefault="00770728" w:rsidP="00900D18">
      <w:pPr>
        <w:pStyle w:val="BodyText2"/>
        <w:tabs>
          <w:tab w:val="clear" w:pos="720"/>
          <w:tab w:val="clear" w:pos="9180"/>
          <w:tab w:val="left" w:pos="605"/>
          <w:tab w:val="right" w:pos="9270"/>
        </w:tabs>
        <w:rPr>
          <w:rFonts w:asciiTheme="minorHAnsi" w:hAnsiTheme="minorHAnsi" w:cstheme="minorHAnsi"/>
          <w:b/>
          <w:color w:val="000000" w:themeColor="text1"/>
          <w:szCs w:val="22"/>
        </w:rPr>
      </w:pPr>
    </w:p>
    <w:p w:rsidR="00900D18" w:rsidRPr="004E225E" w:rsidRDefault="00900D18" w:rsidP="00900D18">
      <w:pPr>
        <w:pStyle w:val="BodyText2"/>
        <w:tabs>
          <w:tab w:val="clear" w:pos="720"/>
          <w:tab w:val="clear" w:pos="9180"/>
          <w:tab w:val="left" w:pos="605"/>
          <w:tab w:val="right" w:pos="9270"/>
        </w:tabs>
        <w:rPr>
          <w:rFonts w:asciiTheme="minorHAnsi" w:hAnsiTheme="minorHAnsi" w:cstheme="minorHAnsi"/>
          <w:color w:val="000000" w:themeColor="text1"/>
          <w:szCs w:val="22"/>
        </w:rPr>
      </w:pPr>
      <w:proofErr w:type="gramStart"/>
      <w:r w:rsidRPr="004E225E">
        <w:rPr>
          <w:rFonts w:asciiTheme="minorHAnsi" w:hAnsiTheme="minorHAnsi" w:cstheme="minorHAnsi"/>
          <w:color w:val="000000" w:themeColor="text1"/>
          <w:szCs w:val="22"/>
        </w:rPr>
        <w:t xml:space="preserve">Taught intensive executive format courses for senior and middle managers in </w:t>
      </w:r>
      <w:r w:rsidR="00624DF9" w:rsidRPr="004E225E">
        <w:rPr>
          <w:rFonts w:asciiTheme="minorHAnsi" w:hAnsiTheme="minorHAnsi" w:cstheme="minorHAnsi"/>
          <w:color w:val="000000" w:themeColor="text1"/>
          <w:szCs w:val="22"/>
        </w:rPr>
        <w:t>healthcare</w:t>
      </w:r>
      <w:r w:rsidR="00CA5ECD" w:rsidRPr="004E225E">
        <w:rPr>
          <w:rFonts w:asciiTheme="minorHAnsi" w:hAnsiTheme="minorHAnsi" w:cstheme="minorHAnsi"/>
          <w:color w:val="000000" w:themeColor="text1"/>
          <w:szCs w:val="22"/>
        </w:rPr>
        <w:t>.</w:t>
      </w:r>
      <w:proofErr w:type="gramEnd"/>
    </w:p>
    <w:p w:rsidR="00900D18" w:rsidRPr="004E225E" w:rsidRDefault="00900D18" w:rsidP="00900D18">
      <w:pPr>
        <w:tabs>
          <w:tab w:val="right" w:pos="9270"/>
          <w:tab w:val="right" w:pos="9360"/>
        </w:tabs>
        <w:suppressAutoHyphens/>
        <w:ind w:left="720"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Masters and MBA Courses:</w:t>
      </w:r>
    </w:p>
    <w:p w:rsidR="00900D18" w:rsidRPr="004E225E" w:rsidRDefault="00900D18" w:rsidP="00900D18">
      <w:pPr>
        <w:numPr>
          <w:ilvl w:val="0"/>
          <w:numId w:val="14"/>
        </w:numPr>
        <w:tabs>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Managerial Communication</w:t>
      </w:r>
    </w:p>
    <w:p w:rsidR="00900D18" w:rsidRPr="004E225E" w:rsidRDefault="00900D18" w:rsidP="00900D18">
      <w:pPr>
        <w:numPr>
          <w:ilvl w:val="0"/>
          <w:numId w:val="14"/>
        </w:numPr>
        <w:tabs>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Organizational Behavior</w:t>
      </w:r>
    </w:p>
    <w:p w:rsidR="00900D18" w:rsidRPr="004E225E" w:rsidRDefault="00900D18" w:rsidP="00900D18">
      <w:pPr>
        <w:numPr>
          <w:ilvl w:val="0"/>
          <w:numId w:val="14"/>
        </w:numPr>
        <w:tabs>
          <w:tab w:val="right" w:pos="9270"/>
          <w:tab w:val="right" w:pos="9360"/>
        </w:tabs>
        <w:suppressAutoHyphens/>
        <w:ind w:right="4"/>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Organizational Innovation and Change</w:t>
      </w:r>
    </w:p>
    <w:p w:rsidR="00900D18" w:rsidRPr="004E225E" w:rsidRDefault="00900D18" w:rsidP="00900D18">
      <w:pPr>
        <w:tabs>
          <w:tab w:val="left" w:pos="720"/>
          <w:tab w:val="right" w:pos="9270"/>
          <w:tab w:val="right" w:pos="9360"/>
        </w:tabs>
        <w:suppressAutoHyphens/>
        <w:ind w:left="720" w:right="4"/>
        <w:rPr>
          <w:rFonts w:asciiTheme="minorHAnsi" w:hAnsiTheme="minorHAnsi" w:cstheme="minorHAnsi"/>
          <w:b/>
          <w:bCs/>
          <w:color w:val="000000" w:themeColor="text1"/>
          <w:sz w:val="22"/>
          <w:szCs w:val="22"/>
        </w:rPr>
      </w:pPr>
    </w:p>
    <w:p w:rsidR="00770728" w:rsidRPr="004E225E" w:rsidRDefault="003D1BCF" w:rsidP="00770728">
      <w:pPr>
        <w:pStyle w:val="Heading2"/>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 xml:space="preserve">RESEARCH AND </w:t>
      </w:r>
      <w:r w:rsidR="00770728" w:rsidRPr="004E225E">
        <w:rPr>
          <w:rFonts w:asciiTheme="minorHAnsi" w:hAnsiTheme="minorHAnsi" w:cstheme="minorHAnsi"/>
          <w:bCs/>
          <w:color w:val="000000" w:themeColor="text1"/>
          <w:sz w:val="22"/>
          <w:szCs w:val="22"/>
        </w:rPr>
        <w:t>PUBLICATIONS</w:t>
      </w:r>
    </w:p>
    <w:p w:rsidR="003D1BCF" w:rsidRPr="004E225E" w:rsidRDefault="003D1BCF" w:rsidP="003D1BCF">
      <w:pPr>
        <w:pStyle w:val="BodyTextIndent2"/>
        <w:tabs>
          <w:tab w:val="clear" w:pos="0"/>
          <w:tab w:val="clear" w:pos="720"/>
          <w:tab w:val="left" w:pos="450"/>
        </w:tabs>
        <w:ind w:left="450" w:hanging="450"/>
        <w:rPr>
          <w:rFonts w:asciiTheme="minorHAnsi" w:hAnsiTheme="minorHAnsi" w:cstheme="minorHAnsi"/>
          <w:b/>
          <w:bCs/>
          <w:color w:val="000000" w:themeColor="text1"/>
          <w:szCs w:val="22"/>
        </w:rPr>
      </w:pPr>
    </w:p>
    <w:p w:rsidR="006E72C5" w:rsidRPr="004E225E" w:rsidRDefault="006E72C5" w:rsidP="006E72C5">
      <w:pPr>
        <w:pStyle w:val="Heading1"/>
        <w:tabs>
          <w:tab w:val="clear" w:pos="720"/>
          <w:tab w:val="clear" w:pos="9180"/>
          <w:tab w:val="right" w:pos="9270"/>
        </w:tabs>
        <w:ind w:left="0" w:right="4"/>
        <w:rPr>
          <w:rFonts w:asciiTheme="minorHAnsi" w:hAnsiTheme="minorHAnsi" w:cstheme="minorHAnsi"/>
          <w:b w:val="0"/>
          <w:color w:val="000000" w:themeColor="text1"/>
          <w:sz w:val="22"/>
          <w:szCs w:val="22"/>
        </w:rPr>
      </w:pPr>
      <w:r w:rsidRPr="004E225E">
        <w:rPr>
          <w:rFonts w:asciiTheme="minorHAnsi" w:hAnsiTheme="minorHAnsi" w:cstheme="minorHAnsi"/>
          <w:b w:val="0"/>
          <w:color w:val="000000" w:themeColor="text1"/>
          <w:sz w:val="22"/>
          <w:szCs w:val="22"/>
        </w:rPr>
        <w:t>Note: Research that I chaired and/or substantively guided with students and/or faculty is highlighted in yellow:</w:t>
      </w:r>
    </w:p>
    <w:p w:rsidR="006E72C5" w:rsidRPr="004E225E" w:rsidRDefault="006E72C5" w:rsidP="003D1BCF">
      <w:pPr>
        <w:pStyle w:val="BodyTextIndent2"/>
        <w:tabs>
          <w:tab w:val="clear" w:pos="0"/>
          <w:tab w:val="clear" w:pos="720"/>
          <w:tab w:val="left" w:pos="450"/>
        </w:tabs>
        <w:ind w:left="450" w:hanging="450"/>
        <w:rPr>
          <w:rFonts w:asciiTheme="minorHAnsi" w:hAnsiTheme="minorHAnsi" w:cstheme="minorHAnsi"/>
          <w:b/>
          <w:bCs/>
          <w:color w:val="000000" w:themeColor="text1"/>
          <w:szCs w:val="22"/>
        </w:rPr>
      </w:pPr>
    </w:p>
    <w:p w:rsidR="003D1BCF" w:rsidRPr="004E225E" w:rsidRDefault="003D1BCF" w:rsidP="003D1BCF">
      <w:pPr>
        <w:pStyle w:val="BodyTextIndent2"/>
        <w:tabs>
          <w:tab w:val="clear" w:pos="0"/>
          <w:tab w:val="clear" w:pos="720"/>
          <w:tab w:val="left" w:pos="450"/>
        </w:tabs>
        <w:ind w:left="450" w:hanging="450"/>
        <w:rPr>
          <w:rFonts w:asciiTheme="minorHAnsi" w:hAnsiTheme="minorHAnsi" w:cstheme="minorHAnsi"/>
          <w:b/>
          <w:bCs/>
          <w:color w:val="000000" w:themeColor="text1"/>
          <w:szCs w:val="22"/>
        </w:rPr>
      </w:pPr>
      <w:r w:rsidRPr="004E225E">
        <w:rPr>
          <w:rFonts w:asciiTheme="minorHAnsi" w:hAnsiTheme="minorHAnsi" w:cstheme="minorHAnsi"/>
          <w:b/>
          <w:bCs/>
          <w:color w:val="000000" w:themeColor="text1"/>
          <w:szCs w:val="22"/>
        </w:rPr>
        <w:t>Research Awards and Honors</w:t>
      </w:r>
    </w:p>
    <w:p w:rsidR="003D1BCF" w:rsidRPr="004E225E" w:rsidRDefault="003D1BCF" w:rsidP="003D1BCF">
      <w:pPr>
        <w:tabs>
          <w:tab w:val="left" w:pos="-720"/>
          <w:tab w:val="left" w:pos="720"/>
          <w:tab w:val="right" w:pos="9180"/>
        </w:tabs>
        <w:suppressAutoHyphens/>
        <w:ind w:left="720"/>
        <w:rPr>
          <w:rFonts w:asciiTheme="minorHAnsi" w:hAnsiTheme="minorHAnsi" w:cstheme="minorHAnsi"/>
          <w:color w:val="000000" w:themeColor="text1"/>
          <w:sz w:val="22"/>
          <w:szCs w:val="22"/>
        </w:rPr>
      </w:pPr>
    </w:p>
    <w:p w:rsidR="003D1BCF" w:rsidRPr="004E225E" w:rsidRDefault="003D1BCF" w:rsidP="003D1BCF">
      <w:pPr>
        <w:tabs>
          <w:tab w:val="left" w:pos="-720"/>
          <w:tab w:val="right" w:pos="9180"/>
        </w:tabs>
        <w:suppressAutoHyphens/>
        <w:ind w:left="1170" w:hanging="45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Best Division Paper Finalist, 2009, Organizational Development </w:t>
      </w:r>
      <w:r w:rsidR="00523B39" w:rsidRPr="004E225E">
        <w:rPr>
          <w:rFonts w:asciiTheme="minorHAnsi" w:hAnsiTheme="minorHAnsi" w:cstheme="minorHAnsi"/>
          <w:color w:val="000000" w:themeColor="text1"/>
          <w:sz w:val="22"/>
          <w:szCs w:val="22"/>
        </w:rPr>
        <w:t xml:space="preserve">and Change </w:t>
      </w:r>
      <w:r w:rsidRPr="004E225E">
        <w:rPr>
          <w:rFonts w:asciiTheme="minorHAnsi" w:hAnsiTheme="minorHAnsi" w:cstheme="minorHAnsi"/>
          <w:color w:val="000000" w:themeColor="text1"/>
          <w:sz w:val="22"/>
          <w:szCs w:val="22"/>
        </w:rPr>
        <w:t>Division, Academy of Management Meeting, Chicago, IL.</w:t>
      </w:r>
    </w:p>
    <w:p w:rsidR="003D1BCF" w:rsidRPr="004E225E" w:rsidRDefault="003D1BCF" w:rsidP="003D1BCF">
      <w:pPr>
        <w:tabs>
          <w:tab w:val="left" w:pos="-720"/>
          <w:tab w:val="right" w:pos="9180"/>
        </w:tabs>
        <w:suppressAutoHyphens/>
        <w:ind w:left="1170" w:hanging="450"/>
        <w:rPr>
          <w:rFonts w:asciiTheme="minorHAnsi" w:hAnsiTheme="minorHAnsi" w:cstheme="minorHAnsi"/>
          <w:color w:val="000000" w:themeColor="text1"/>
          <w:sz w:val="22"/>
          <w:szCs w:val="22"/>
        </w:rPr>
      </w:pPr>
    </w:p>
    <w:p w:rsidR="003D1BCF" w:rsidRPr="004E225E" w:rsidRDefault="003D1BCF" w:rsidP="003D1BCF">
      <w:pPr>
        <w:tabs>
          <w:tab w:val="left" w:pos="-720"/>
          <w:tab w:val="right" w:pos="9180"/>
        </w:tabs>
        <w:suppressAutoHyphens/>
        <w:ind w:left="1170" w:hanging="45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Best Theory to Practice Paper Award Nominee, 2008, Health Care Management Division, Academy of Management Meeting, Anaheim, CA.</w:t>
      </w:r>
    </w:p>
    <w:p w:rsidR="003D1BCF" w:rsidRPr="004E225E" w:rsidRDefault="003D1BCF" w:rsidP="003D1BCF">
      <w:pPr>
        <w:tabs>
          <w:tab w:val="left" w:pos="-720"/>
          <w:tab w:val="right" w:pos="9180"/>
        </w:tabs>
        <w:suppressAutoHyphens/>
        <w:ind w:left="1170" w:hanging="450"/>
        <w:rPr>
          <w:rFonts w:asciiTheme="minorHAnsi" w:hAnsiTheme="minorHAnsi" w:cstheme="minorHAnsi"/>
          <w:color w:val="000000" w:themeColor="text1"/>
          <w:sz w:val="22"/>
          <w:szCs w:val="22"/>
        </w:rPr>
      </w:pPr>
    </w:p>
    <w:p w:rsidR="003D1BCF" w:rsidRPr="004E225E" w:rsidRDefault="003D1BCF" w:rsidP="003D1BCF">
      <w:pPr>
        <w:tabs>
          <w:tab w:val="left" w:pos="-720"/>
          <w:tab w:val="right" w:pos="9180"/>
        </w:tabs>
        <w:suppressAutoHyphens/>
        <w:ind w:left="1170" w:hanging="45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Carolyn Dexter Award - Finalist, 2003, Academy of Management Annual Meeting, Seattle, WA. This all-Academy award is given to the paper that best meets the objective of internationalizing the Academy. The five finalists were selected from forty-two papers nominated by each of the academy’s divisions.</w:t>
      </w:r>
    </w:p>
    <w:p w:rsidR="003D1BCF" w:rsidRPr="004E225E" w:rsidRDefault="003D1BCF" w:rsidP="003D1BCF">
      <w:pPr>
        <w:tabs>
          <w:tab w:val="left" w:pos="-720"/>
          <w:tab w:val="left" w:pos="720"/>
          <w:tab w:val="right" w:pos="9180"/>
        </w:tabs>
        <w:suppressAutoHyphens/>
        <w:ind w:left="720"/>
        <w:rPr>
          <w:rFonts w:asciiTheme="minorHAnsi" w:hAnsiTheme="minorHAnsi" w:cstheme="minorHAnsi"/>
          <w:color w:val="000000" w:themeColor="text1"/>
          <w:sz w:val="22"/>
          <w:szCs w:val="22"/>
        </w:rPr>
      </w:pPr>
    </w:p>
    <w:p w:rsidR="003D1BCF" w:rsidRPr="004E225E" w:rsidRDefault="003D1BCF" w:rsidP="003D1BCF">
      <w:pPr>
        <w:tabs>
          <w:tab w:val="left" w:pos="-720"/>
          <w:tab w:val="right" w:pos="9180"/>
        </w:tabs>
        <w:suppressAutoHyphens/>
        <w:ind w:left="1440" w:hanging="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Best Student Paper Award, 2002, ODC Division, and Carolyn Dexter Award Nominee, Academy of Management Annual Meeting, Denver, CO.</w:t>
      </w:r>
      <w:r w:rsidRPr="004E225E">
        <w:rPr>
          <w:rFonts w:asciiTheme="minorHAnsi" w:hAnsiTheme="minorHAnsi" w:cstheme="minorHAnsi"/>
          <w:color w:val="000000" w:themeColor="text1"/>
          <w:sz w:val="22"/>
          <w:szCs w:val="22"/>
        </w:rPr>
        <w:tab/>
      </w:r>
    </w:p>
    <w:p w:rsidR="003D1BCF" w:rsidRPr="004E225E" w:rsidRDefault="003D1BCF" w:rsidP="003D1BCF">
      <w:pPr>
        <w:tabs>
          <w:tab w:val="left" w:pos="-720"/>
          <w:tab w:val="right" w:pos="9180"/>
        </w:tabs>
        <w:suppressAutoHyphens/>
        <w:ind w:left="1170" w:hanging="450"/>
        <w:rPr>
          <w:rFonts w:asciiTheme="minorHAnsi" w:hAnsiTheme="minorHAnsi" w:cstheme="minorHAnsi"/>
          <w:color w:val="000000" w:themeColor="text1"/>
          <w:sz w:val="22"/>
          <w:szCs w:val="22"/>
        </w:rPr>
      </w:pPr>
    </w:p>
    <w:p w:rsidR="003D1BCF" w:rsidRPr="004E225E" w:rsidRDefault="003D1BCF" w:rsidP="003D1BCF">
      <w:pPr>
        <w:tabs>
          <w:tab w:val="left" w:pos="-720"/>
          <w:tab w:val="right" w:pos="9180"/>
        </w:tabs>
        <w:suppressAutoHyphens/>
        <w:ind w:left="1170" w:hanging="45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Master’s Thesis Special Award, 1997, California School of Professional Psychology (Alliant International University), Alhambra, CA</w:t>
      </w:r>
    </w:p>
    <w:p w:rsidR="003D1BCF" w:rsidRPr="004E225E" w:rsidRDefault="003D1BCF" w:rsidP="003D1BCF">
      <w:pPr>
        <w:tabs>
          <w:tab w:val="left" w:pos="-720"/>
        </w:tabs>
        <w:suppressAutoHyphens/>
        <w:ind w:left="1170" w:hanging="450"/>
        <w:rPr>
          <w:rFonts w:asciiTheme="minorHAnsi" w:hAnsiTheme="minorHAnsi" w:cstheme="minorHAnsi"/>
          <w:color w:val="000000" w:themeColor="text1"/>
          <w:sz w:val="22"/>
          <w:szCs w:val="22"/>
        </w:rPr>
      </w:pPr>
    </w:p>
    <w:p w:rsidR="003D1BCF" w:rsidRPr="004E225E" w:rsidRDefault="003D1BCF" w:rsidP="003D1BCF">
      <w:pPr>
        <w:tabs>
          <w:tab w:val="left" w:pos="-720"/>
        </w:tabs>
        <w:suppressAutoHyphens/>
        <w:ind w:left="1170" w:hanging="45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Summa Cum Laude and George H. Cook Scholar with independent research, Rutgers University, Cook College, New Brunswick, NJ</w:t>
      </w:r>
    </w:p>
    <w:p w:rsidR="003D1BCF" w:rsidRPr="004E225E" w:rsidRDefault="003D1BCF" w:rsidP="00770728">
      <w:pPr>
        <w:pStyle w:val="BodyTextIndent2"/>
        <w:tabs>
          <w:tab w:val="clear" w:pos="0"/>
          <w:tab w:val="clear" w:pos="720"/>
          <w:tab w:val="left" w:pos="450"/>
        </w:tabs>
        <w:ind w:left="450" w:hanging="450"/>
        <w:rPr>
          <w:rFonts w:asciiTheme="minorHAnsi" w:hAnsiTheme="minorHAnsi" w:cstheme="minorHAnsi"/>
          <w:b/>
          <w:bCs/>
          <w:color w:val="000000" w:themeColor="text1"/>
          <w:szCs w:val="22"/>
        </w:rPr>
      </w:pPr>
    </w:p>
    <w:p w:rsidR="00770728" w:rsidRPr="004E225E" w:rsidRDefault="00770728" w:rsidP="00770728">
      <w:pPr>
        <w:pStyle w:val="BodyTextIndent2"/>
        <w:tabs>
          <w:tab w:val="clear" w:pos="0"/>
          <w:tab w:val="clear" w:pos="720"/>
          <w:tab w:val="left" w:pos="450"/>
        </w:tabs>
        <w:ind w:left="450" w:hanging="450"/>
        <w:rPr>
          <w:rFonts w:asciiTheme="minorHAnsi" w:hAnsiTheme="minorHAnsi" w:cstheme="minorHAnsi"/>
          <w:b/>
          <w:bCs/>
          <w:color w:val="000000" w:themeColor="text1"/>
          <w:szCs w:val="22"/>
        </w:rPr>
      </w:pPr>
      <w:r w:rsidRPr="004E225E">
        <w:rPr>
          <w:rFonts w:asciiTheme="minorHAnsi" w:hAnsiTheme="minorHAnsi" w:cstheme="minorHAnsi"/>
          <w:b/>
          <w:bCs/>
          <w:color w:val="000000" w:themeColor="text1"/>
          <w:szCs w:val="22"/>
        </w:rPr>
        <w:t>Journal Articles – Peer Review</w:t>
      </w:r>
    </w:p>
    <w:p w:rsidR="00770728" w:rsidRPr="004E225E" w:rsidRDefault="00770728" w:rsidP="00770728">
      <w:pPr>
        <w:widowControl/>
        <w:ind w:left="1166" w:hanging="446"/>
        <w:rPr>
          <w:rFonts w:asciiTheme="minorHAnsi" w:hAnsiTheme="minorHAnsi" w:cstheme="minorHAnsi"/>
          <w:color w:val="000000" w:themeColor="text1"/>
          <w:sz w:val="22"/>
          <w:szCs w:val="22"/>
        </w:rPr>
      </w:pPr>
    </w:p>
    <w:p w:rsidR="00770728" w:rsidRPr="004E225E" w:rsidRDefault="00770728" w:rsidP="00770728">
      <w:pPr>
        <w:widowControl/>
        <w:ind w:left="1166" w:hanging="446"/>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Russo</w:t>
      </w:r>
      <w:proofErr w:type="gramStart"/>
      <w:r w:rsidRPr="004E225E">
        <w:rPr>
          <w:rFonts w:asciiTheme="minorHAnsi" w:hAnsiTheme="minorHAnsi" w:cstheme="minorHAnsi"/>
          <w:bCs/>
          <w:color w:val="000000" w:themeColor="text1"/>
          <w:sz w:val="22"/>
          <w:szCs w:val="22"/>
        </w:rPr>
        <w:t>,  R</w:t>
      </w:r>
      <w:proofErr w:type="gramEnd"/>
      <w:r w:rsidRPr="004E225E">
        <w:rPr>
          <w:rFonts w:asciiTheme="minorHAnsi" w:hAnsiTheme="minorHAnsi" w:cstheme="minorHAnsi"/>
          <w:bCs/>
          <w:color w:val="000000" w:themeColor="text1"/>
          <w:sz w:val="22"/>
          <w:szCs w:val="22"/>
        </w:rPr>
        <w:t xml:space="preserve">., Fitzgerald, S. P., Fuchs, B. D., </w:t>
      </w:r>
      <w:proofErr w:type="spellStart"/>
      <w:r w:rsidRPr="004E225E">
        <w:rPr>
          <w:rFonts w:asciiTheme="minorHAnsi" w:hAnsiTheme="minorHAnsi" w:cstheme="minorHAnsi"/>
          <w:bCs/>
          <w:color w:val="000000" w:themeColor="text1"/>
          <w:sz w:val="22"/>
          <w:szCs w:val="22"/>
        </w:rPr>
        <w:t>Eveland</w:t>
      </w:r>
      <w:proofErr w:type="spellEnd"/>
      <w:r w:rsidRPr="004E225E">
        <w:rPr>
          <w:rFonts w:asciiTheme="minorHAnsi" w:hAnsiTheme="minorHAnsi" w:cstheme="minorHAnsi"/>
          <w:bCs/>
          <w:color w:val="000000" w:themeColor="text1"/>
          <w:sz w:val="22"/>
          <w:szCs w:val="22"/>
        </w:rPr>
        <w:t xml:space="preserve">, J. D., </w:t>
      </w:r>
      <w:proofErr w:type="spellStart"/>
      <w:r w:rsidRPr="004E225E">
        <w:rPr>
          <w:rFonts w:asciiTheme="minorHAnsi" w:hAnsiTheme="minorHAnsi" w:cstheme="minorHAnsi"/>
          <w:color w:val="000000" w:themeColor="text1"/>
          <w:sz w:val="22"/>
          <w:szCs w:val="22"/>
        </w:rPr>
        <w:t>Redmon</w:t>
      </w:r>
      <w:proofErr w:type="spellEnd"/>
      <w:r w:rsidRPr="004E225E">
        <w:rPr>
          <w:rFonts w:asciiTheme="minorHAnsi" w:hAnsiTheme="minorHAnsi" w:cstheme="minorHAnsi"/>
          <w:color w:val="000000" w:themeColor="text1"/>
          <w:sz w:val="22"/>
          <w:szCs w:val="22"/>
        </w:rPr>
        <w:t xml:space="preserve">, P. </w:t>
      </w:r>
      <w:r w:rsidR="006E72C5" w:rsidRPr="004E225E">
        <w:rPr>
          <w:rFonts w:asciiTheme="minorHAnsi" w:hAnsiTheme="minorHAnsi" w:cstheme="minorHAnsi"/>
          <w:bCs/>
          <w:color w:val="000000" w:themeColor="text1"/>
          <w:sz w:val="22"/>
          <w:szCs w:val="22"/>
        </w:rPr>
        <w:t xml:space="preserve"> (2012</w:t>
      </w:r>
      <w:r w:rsidRPr="004E225E">
        <w:rPr>
          <w:rFonts w:asciiTheme="minorHAnsi" w:hAnsiTheme="minorHAnsi" w:cstheme="minorHAnsi"/>
          <w:bCs/>
          <w:color w:val="000000" w:themeColor="text1"/>
          <w:sz w:val="22"/>
          <w:szCs w:val="22"/>
        </w:rPr>
        <w:t xml:space="preserve">). </w:t>
      </w:r>
      <w:proofErr w:type="gramStart"/>
      <w:r w:rsidRPr="004E225E">
        <w:rPr>
          <w:rFonts w:asciiTheme="minorHAnsi" w:hAnsiTheme="minorHAnsi" w:cstheme="minorHAnsi"/>
          <w:bCs/>
          <w:color w:val="000000" w:themeColor="text1"/>
          <w:sz w:val="22"/>
          <w:szCs w:val="22"/>
        </w:rPr>
        <w:t>Improving</w:t>
      </w:r>
      <w:proofErr w:type="gramEnd"/>
      <w:r w:rsidRPr="004E225E">
        <w:rPr>
          <w:rFonts w:asciiTheme="minorHAnsi" w:hAnsiTheme="minorHAnsi" w:cstheme="minorHAnsi"/>
          <w:bCs/>
          <w:color w:val="000000" w:themeColor="text1"/>
          <w:sz w:val="22"/>
          <w:szCs w:val="22"/>
        </w:rPr>
        <w:t xml:space="preserve"> physician clinical documentation quality: Evaluating two self-efficacy-based training programs. </w:t>
      </w:r>
      <w:proofErr w:type="gramStart"/>
      <w:r w:rsidRPr="004E225E">
        <w:rPr>
          <w:rFonts w:asciiTheme="minorHAnsi" w:hAnsiTheme="minorHAnsi" w:cstheme="minorHAnsi"/>
          <w:bCs/>
          <w:i/>
          <w:color w:val="000000" w:themeColor="text1"/>
          <w:sz w:val="22"/>
          <w:szCs w:val="22"/>
        </w:rPr>
        <w:t>Health Care Management Review</w:t>
      </w:r>
      <w:r w:rsidRPr="004E225E">
        <w:rPr>
          <w:rFonts w:asciiTheme="minorHAnsi" w:hAnsiTheme="minorHAnsi" w:cstheme="minorHAnsi"/>
          <w:bCs/>
          <w:color w:val="000000" w:themeColor="text1"/>
          <w:sz w:val="22"/>
          <w:szCs w:val="22"/>
        </w:rPr>
        <w:t>.</w:t>
      </w:r>
      <w:proofErr w:type="gramEnd"/>
      <w:r w:rsidRPr="004E225E">
        <w:rPr>
          <w:rFonts w:asciiTheme="minorHAnsi" w:hAnsiTheme="minorHAnsi" w:cstheme="minorHAnsi"/>
          <w:bCs/>
          <w:color w:val="000000" w:themeColor="text1"/>
          <w:sz w:val="22"/>
          <w:szCs w:val="22"/>
        </w:rPr>
        <w:t xml:space="preserve"> </w:t>
      </w:r>
      <w:proofErr w:type="spellStart"/>
      <w:proofErr w:type="gramStart"/>
      <w:r w:rsidRPr="004E225E">
        <w:rPr>
          <w:rFonts w:asciiTheme="minorHAnsi" w:hAnsiTheme="minorHAnsi" w:cstheme="minorHAnsi"/>
          <w:bCs/>
          <w:color w:val="000000" w:themeColor="text1"/>
          <w:sz w:val="22"/>
          <w:szCs w:val="22"/>
        </w:rPr>
        <w:t>doi</w:t>
      </w:r>
      <w:proofErr w:type="spellEnd"/>
      <w:proofErr w:type="gramEnd"/>
      <w:r w:rsidRPr="004E225E">
        <w:rPr>
          <w:rFonts w:asciiTheme="minorHAnsi" w:hAnsiTheme="minorHAnsi" w:cstheme="minorHAnsi"/>
          <w:bCs/>
          <w:color w:val="000000" w:themeColor="text1"/>
          <w:sz w:val="22"/>
          <w:szCs w:val="22"/>
        </w:rPr>
        <w:t>: 10.1097/HMR.0b013e3182572c7b</w:t>
      </w:r>
    </w:p>
    <w:p w:rsidR="00770728" w:rsidRPr="004E225E" w:rsidRDefault="00770728" w:rsidP="00770728">
      <w:pPr>
        <w:widowControl/>
        <w:ind w:left="1166" w:hanging="446"/>
        <w:rPr>
          <w:rFonts w:asciiTheme="minorHAnsi" w:hAnsiTheme="minorHAnsi" w:cstheme="minorHAnsi"/>
          <w:color w:val="000000" w:themeColor="text1"/>
          <w:sz w:val="22"/>
          <w:szCs w:val="22"/>
        </w:rPr>
      </w:pPr>
    </w:p>
    <w:p w:rsidR="00770728" w:rsidRPr="004E225E" w:rsidRDefault="00770728" w:rsidP="00770728">
      <w:pPr>
        <w:widowControl/>
        <w:ind w:left="1166" w:hanging="446"/>
        <w:rPr>
          <w:rFonts w:asciiTheme="minorHAnsi" w:hAnsiTheme="minorHAnsi" w:cstheme="minorHAnsi"/>
          <w:iCs/>
          <w:color w:val="000000" w:themeColor="text1"/>
          <w:sz w:val="22"/>
          <w:szCs w:val="22"/>
        </w:rPr>
      </w:pPr>
      <w:proofErr w:type="gramStart"/>
      <w:r w:rsidRPr="004E225E">
        <w:rPr>
          <w:rFonts w:asciiTheme="minorHAnsi" w:hAnsiTheme="minorHAnsi" w:cstheme="minorHAnsi"/>
          <w:color w:val="000000" w:themeColor="text1"/>
          <w:sz w:val="22"/>
          <w:szCs w:val="22"/>
        </w:rPr>
        <w:t>Gygax, M., &amp; Fitzgerald, S. P. (2011, June).</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Enriching the positive organizational behavior framework with wisdom.</w:t>
      </w:r>
      <w:proofErr w:type="gramEnd"/>
      <w:r w:rsidRPr="004E225E">
        <w:rPr>
          <w:rFonts w:asciiTheme="minorHAnsi" w:hAnsiTheme="minorHAnsi" w:cstheme="minorHAnsi"/>
          <w:color w:val="000000" w:themeColor="text1"/>
          <w:sz w:val="22"/>
          <w:szCs w:val="22"/>
        </w:rPr>
        <w:t xml:space="preserve"> </w:t>
      </w:r>
      <w:r w:rsidRPr="004E225E">
        <w:rPr>
          <w:rFonts w:asciiTheme="minorHAnsi" w:hAnsiTheme="minorHAnsi" w:cstheme="minorHAnsi"/>
          <w:i/>
          <w:iCs/>
          <w:color w:val="000000" w:themeColor="text1"/>
          <w:sz w:val="22"/>
          <w:szCs w:val="22"/>
        </w:rPr>
        <w:t>International Journal of Business Research, 11</w:t>
      </w:r>
      <w:r w:rsidRPr="004E225E">
        <w:rPr>
          <w:rFonts w:asciiTheme="minorHAnsi" w:hAnsiTheme="minorHAnsi" w:cstheme="minorHAnsi"/>
          <w:iCs/>
          <w:color w:val="000000" w:themeColor="text1"/>
          <w:sz w:val="22"/>
          <w:szCs w:val="22"/>
        </w:rPr>
        <w:t>(2), 23-41</w:t>
      </w:r>
    </w:p>
    <w:p w:rsidR="00770728" w:rsidRPr="004E225E" w:rsidRDefault="00770728" w:rsidP="00770728">
      <w:pPr>
        <w:widowControl/>
        <w:ind w:left="1166" w:hanging="720"/>
        <w:rPr>
          <w:rFonts w:asciiTheme="minorHAnsi" w:hAnsiTheme="minorHAnsi" w:cstheme="minorHAnsi"/>
          <w:color w:val="000000" w:themeColor="text1"/>
          <w:sz w:val="22"/>
          <w:szCs w:val="22"/>
        </w:rPr>
      </w:pPr>
    </w:p>
    <w:p w:rsidR="00770728" w:rsidRPr="004E225E" w:rsidRDefault="00770728" w:rsidP="00770728">
      <w:pPr>
        <w:widowControl/>
        <w:ind w:left="1440" w:hanging="72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 xml:space="preserve">Fitzgerald, S. P., </w:t>
      </w:r>
      <w:proofErr w:type="spellStart"/>
      <w:r w:rsidRPr="004E225E">
        <w:rPr>
          <w:rFonts w:asciiTheme="minorHAnsi" w:hAnsiTheme="minorHAnsi" w:cstheme="minorHAnsi"/>
          <w:color w:val="000000" w:themeColor="text1"/>
          <w:sz w:val="22"/>
          <w:szCs w:val="22"/>
        </w:rPr>
        <w:t>Eveland</w:t>
      </w:r>
      <w:proofErr w:type="spellEnd"/>
      <w:r w:rsidRPr="004E225E">
        <w:rPr>
          <w:rFonts w:asciiTheme="minorHAnsi" w:hAnsiTheme="minorHAnsi" w:cstheme="minorHAnsi"/>
          <w:color w:val="000000" w:themeColor="text1"/>
          <w:sz w:val="22"/>
          <w:szCs w:val="22"/>
        </w:rPr>
        <w:t>, J. D.; &amp; Wakefield, T. (2011, June).</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Liberating voice constraints: A systemic process model of voice.</w:t>
      </w:r>
      <w:proofErr w:type="gramEnd"/>
      <w:r w:rsidRPr="004E225E">
        <w:rPr>
          <w:rFonts w:asciiTheme="minorHAnsi" w:hAnsiTheme="minorHAnsi" w:cstheme="minorHAnsi"/>
          <w:color w:val="000000" w:themeColor="text1"/>
          <w:sz w:val="22"/>
          <w:szCs w:val="22"/>
        </w:rPr>
        <w:t xml:space="preserve"> </w:t>
      </w:r>
      <w:r w:rsidRPr="004E225E">
        <w:rPr>
          <w:rFonts w:asciiTheme="minorHAnsi" w:hAnsiTheme="minorHAnsi" w:cstheme="minorHAnsi"/>
          <w:i/>
          <w:iCs/>
          <w:color w:val="000000" w:themeColor="text1"/>
          <w:sz w:val="22"/>
          <w:szCs w:val="22"/>
        </w:rPr>
        <w:t>Review of Business Research, 11</w:t>
      </w:r>
      <w:r w:rsidRPr="004E225E">
        <w:rPr>
          <w:rFonts w:asciiTheme="minorHAnsi" w:hAnsiTheme="minorHAnsi" w:cstheme="minorHAnsi"/>
          <w:iCs/>
          <w:color w:val="000000" w:themeColor="text1"/>
          <w:sz w:val="22"/>
          <w:szCs w:val="22"/>
        </w:rPr>
        <w:t>(1), 10-21</w:t>
      </w:r>
      <w:r w:rsidRPr="004E225E">
        <w:rPr>
          <w:rFonts w:asciiTheme="minorHAnsi" w:hAnsiTheme="minorHAnsi" w:cstheme="minorHAnsi"/>
          <w:i/>
          <w:iCs/>
          <w:color w:val="000000" w:themeColor="text1"/>
          <w:sz w:val="22"/>
          <w:szCs w:val="22"/>
        </w:rPr>
        <w:t>.</w:t>
      </w:r>
    </w:p>
    <w:p w:rsidR="00770728" w:rsidRPr="004E225E" w:rsidRDefault="00770728" w:rsidP="00770728">
      <w:pPr>
        <w:widowControl/>
        <w:ind w:left="1166" w:hanging="720"/>
        <w:rPr>
          <w:rFonts w:asciiTheme="minorHAnsi" w:hAnsiTheme="minorHAnsi" w:cstheme="minorHAnsi"/>
          <w:color w:val="000000" w:themeColor="text1"/>
          <w:sz w:val="22"/>
          <w:szCs w:val="22"/>
        </w:rPr>
      </w:pPr>
    </w:p>
    <w:p w:rsidR="00770728" w:rsidRPr="004E225E" w:rsidRDefault="00770728" w:rsidP="00770728">
      <w:pPr>
        <w:widowControl/>
        <w:ind w:left="1440" w:hanging="72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 xml:space="preserve">Oliver, C., Fitzgerald, S. P., &amp; </w:t>
      </w:r>
      <w:proofErr w:type="spellStart"/>
      <w:r w:rsidRPr="004E225E">
        <w:rPr>
          <w:rFonts w:asciiTheme="minorHAnsi" w:hAnsiTheme="minorHAnsi" w:cstheme="minorHAnsi"/>
          <w:color w:val="000000" w:themeColor="text1"/>
          <w:sz w:val="22"/>
          <w:szCs w:val="22"/>
        </w:rPr>
        <w:t>Hoxsey</w:t>
      </w:r>
      <w:proofErr w:type="spellEnd"/>
      <w:r w:rsidRPr="004E225E">
        <w:rPr>
          <w:rFonts w:asciiTheme="minorHAnsi" w:hAnsiTheme="minorHAnsi" w:cstheme="minorHAnsi"/>
          <w:color w:val="000000" w:themeColor="text1"/>
          <w:sz w:val="22"/>
          <w:szCs w:val="22"/>
        </w:rPr>
        <w:t>, J. C. (2011, June).</w:t>
      </w:r>
      <w:proofErr w:type="gramEnd"/>
      <w:r w:rsidRPr="004E225E">
        <w:rPr>
          <w:rFonts w:asciiTheme="minorHAnsi" w:hAnsiTheme="minorHAnsi" w:cstheme="minorHAnsi"/>
          <w:color w:val="000000" w:themeColor="text1"/>
          <w:sz w:val="22"/>
          <w:szCs w:val="22"/>
        </w:rPr>
        <w:t xml:space="preserve"> Critical appreciation of Appreciative Inquiry: Reflexive choices for shadow dancing. </w:t>
      </w:r>
      <w:r w:rsidRPr="004E225E">
        <w:rPr>
          <w:rFonts w:asciiTheme="minorHAnsi" w:hAnsiTheme="minorHAnsi" w:cstheme="minorHAnsi"/>
          <w:i/>
          <w:iCs/>
          <w:color w:val="000000" w:themeColor="text1"/>
          <w:sz w:val="22"/>
          <w:szCs w:val="22"/>
        </w:rPr>
        <w:t>Review of Business Research, 11</w:t>
      </w:r>
      <w:r w:rsidRPr="004E225E">
        <w:rPr>
          <w:rFonts w:asciiTheme="minorHAnsi" w:hAnsiTheme="minorHAnsi" w:cstheme="minorHAnsi"/>
          <w:iCs/>
          <w:color w:val="000000" w:themeColor="text1"/>
          <w:sz w:val="22"/>
          <w:szCs w:val="22"/>
        </w:rPr>
        <w:t>(2), 45-59</w:t>
      </w:r>
      <w:r w:rsidRPr="004E225E">
        <w:rPr>
          <w:rFonts w:asciiTheme="minorHAnsi" w:hAnsiTheme="minorHAnsi" w:cstheme="minorHAnsi"/>
          <w:i/>
          <w:iCs/>
          <w:color w:val="000000" w:themeColor="text1"/>
          <w:sz w:val="22"/>
          <w:szCs w:val="22"/>
        </w:rPr>
        <w:t>.</w:t>
      </w:r>
    </w:p>
    <w:p w:rsidR="00770728" w:rsidRPr="004E225E" w:rsidRDefault="00770728" w:rsidP="00770728">
      <w:pPr>
        <w:ind w:left="1080" w:hanging="360"/>
        <w:rPr>
          <w:rStyle w:val="grame"/>
          <w:rFonts w:asciiTheme="minorHAnsi" w:hAnsiTheme="minorHAnsi" w:cstheme="minorHAnsi"/>
          <w:color w:val="000000" w:themeColor="text1"/>
          <w:sz w:val="22"/>
          <w:szCs w:val="22"/>
        </w:rPr>
      </w:pPr>
    </w:p>
    <w:p w:rsidR="00770728" w:rsidRPr="004E225E" w:rsidRDefault="00770728" w:rsidP="00770728">
      <w:pPr>
        <w:ind w:left="1080" w:hanging="360"/>
        <w:rPr>
          <w:rFonts w:asciiTheme="minorHAnsi" w:hAnsiTheme="minorHAnsi" w:cstheme="minorHAnsi"/>
          <w:color w:val="000000" w:themeColor="text1"/>
          <w:sz w:val="22"/>
          <w:szCs w:val="22"/>
        </w:rPr>
      </w:pPr>
      <w:proofErr w:type="gramStart"/>
      <w:r w:rsidRPr="004E225E">
        <w:rPr>
          <w:rStyle w:val="grame"/>
          <w:rFonts w:asciiTheme="minorHAnsi" w:hAnsiTheme="minorHAnsi" w:cstheme="minorHAnsi"/>
          <w:color w:val="000000" w:themeColor="text1"/>
          <w:sz w:val="22"/>
          <w:szCs w:val="22"/>
        </w:rPr>
        <w:t xml:space="preserve">Gill, A., </w:t>
      </w:r>
      <w:proofErr w:type="spellStart"/>
      <w:r w:rsidRPr="004E225E">
        <w:rPr>
          <w:rStyle w:val="grame"/>
          <w:rFonts w:asciiTheme="minorHAnsi" w:hAnsiTheme="minorHAnsi" w:cstheme="minorHAnsi"/>
          <w:color w:val="000000" w:themeColor="text1"/>
          <w:sz w:val="22"/>
          <w:szCs w:val="22"/>
        </w:rPr>
        <w:t>Flaschner</w:t>
      </w:r>
      <w:proofErr w:type="spellEnd"/>
      <w:r w:rsidRPr="004E225E">
        <w:rPr>
          <w:rStyle w:val="grame"/>
          <w:rFonts w:asciiTheme="minorHAnsi" w:hAnsiTheme="minorHAnsi" w:cstheme="minorHAnsi"/>
          <w:color w:val="000000" w:themeColor="text1"/>
          <w:sz w:val="22"/>
          <w:szCs w:val="22"/>
        </w:rPr>
        <w:t>, A. B., Culpepper, A., &amp; Fitzgerald, S. P. (2010).</w:t>
      </w:r>
      <w:proofErr w:type="gramEnd"/>
      <w:r w:rsidRPr="004E225E">
        <w:rPr>
          <w:rStyle w:val="grame"/>
          <w:rFonts w:asciiTheme="minorHAnsi" w:hAnsiTheme="minorHAnsi" w:cstheme="minorHAnsi"/>
          <w:color w:val="000000" w:themeColor="text1"/>
          <w:sz w:val="22"/>
          <w:szCs w:val="22"/>
        </w:rPr>
        <w:t xml:space="preserve"> </w:t>
      </w:r>
      <w:r w:rsidRPr="004E225E">
        <w:rPr>
          <w:rFonts w:asciiTheme="minorHAnsi" w:hAnsiTheme="minorHAnsi" w:cstheme="minorHAnsi"/>
          <w:color w:val="000000" w:themeColor="text1"/>
          <w:sz w:val="22"/>
          <w:szCs w:val="22"/>
        </w:rPr>
        <w:t xml:space="preserve">The relations of transformational leadership and empowerment with employee job satisfaction: A study among Canadian restaurant and hotel employees. </w:t>
      </w:r>
      <w:r w:rsidRPr="004E225E">
        <w:rPr>
          <w:rFonts w:asciiTheme="minorHAnsi" w:hAnsiTheme="minorHAnsi" w:cstheme="minorHAnsi"/>
          <w:i/>
          <w:color w:val="000000" w:themeColor="text1"/>
          <w:sz w:val="22"/>
          <w:szCs w:val="22"/>
        </w:rPr>
        <w:t xml:space="preserve">Res </w:t>
      </w:r>
      <w:proofErr w:type="spellStart"/>
      <w:r w:rsidRPr="004E225E">
        <w:rPr>
          <w:rFonts w:asciiTheme="minorHAnsi" w:hAnsiTheme="minorHAnsi" w:cstheme="minorHAnsi"/>
          <w:i/>
          <w:color w:val="000000" w:themeColor="text1"/>
          <w:sz w:val="22"/>
          <w:szCs w:val="22"/>
        </w:rPr>
        <w:t>Manageria</w:t>
      </w:r>
      <w:proofErr w:type="spellEnd"/>
      <w:r w:rsidRPr="004E225E">
        <w:rPr>
          <w:rFonts w:asciiTheme="minorHAnsi" w:hAnsiTheme="minorHAnsi" w:cstheme="minorHAnsi"/>
          <w:i/>
          <w:color w:val="000000" w:themeColor="text1"/>
          <w:sz w:val="22"/>
          <w:szCs w:val="22"/>
        </w:rPr>
        <w:t>, 1</w:t>
      </w:r>
      <w:r w:rsidRPr="004E225E">
        <w:rPr>
          <w:rFonts w:asciiTheme="minorHAnsi" w:hAnsiTheme="minorHAnsi" w:cstheme="minorHAnsi"/>
          <w:color w:val="000000" w:themeColor="text1"/>
          <w:sz w:val="22"/>
          <w:szCs w:val="22"/>
        </w:rPr>
        <w:t>(1)</w:t>
      </w:r>
      <w:r w:rsidRPr="004E225E">
        <w:rPr>
          <w:rFonts w:asciiTheme="minorHAnsi" w:hAnsiTheme="minorHAnsi" w:cstheme="minorHAnsi"/>
          <w:i/>
          <w:color w:val="000000" w:themeColor="text1"/>
          <w:sz w:val="22"/>
          <w:szCs w:val="22"/>
        </w:rPr>
        <w:t>,</w:t>
      </w:r>
      <w:r w:rsidRPr="004E225E">
        <w:rPr>
          <w:rFonts w:asciiTheme="minorHAnsi" w:hAnsiTheme="minorHAnsi" w:cstheme="minorHAnsi"/>
          <w:color w:val="000000" w:themeColor="text1"/>
          <w:sz w:val="22"/>
          <w:szCs w:val="22"/>
        </w:rPr>
        <w:t xml:space="preserve"> 20-31.</w:t>
      </w:r>
    </w:p>
    <w:p w:rsidR="00770728" w:rsidRPr="004E225E" w:rsidRDefault="00770728" w:rsidP="00770728">
      <w:pPr>
        <w:widowControl/>
        <w:spacing w:before="100" w:beforeAutospacing="1" w:after="100" w:afterAutospacing="1"/>
        <w:ind w:left="1080" w:hanging="360"/>
        <w:rPr>
          <w:rStyle w:val="grame"/>
          <w:rFonts w:asciiTheme="minorHAnsi" w:hAnsiTheme="minorHAnsi" w:cstheme="minorHAnsi"/>
          <w:color w:val="000000" w:themeColor="text1"/>
          <w:sz w:val="22"/>
          <w:szCs w:val="22"/>
        </w:rPr>
      </w:pPr>
      <w:proofErr w:type="gramStart"/>
      <w:r w:rsidRPr="004E225E">
        <w:rPr>
          <w:rStyle w:val="grame"/>
          <w:rFonts w:asciiTheme="minorHAnsi" w:hAnsiTheme="minorHAnsi" w:cstheme="minorHAnsi"/>
          <w:color w:val="000000" w:themeColor="text1"/>
          <w:sz w:val="22"/>
          <w:szCs w:val="22"/>
        </w:rPr>
        <w:t xml:space="preserve">Fitzgerald, S. P., Oliver, C., &amp; </w:t>
      </w:r>
      <w:proofErr w:type="spellStart"/>
      <w:r w:rsidRPr="004E225E">
        <w:rPr>
          <w:rStyle w:val="grame"/>
          <w:rFonts w:asciiTheme="minorHAnsi" w:hAnsiTheme="minorHAnsi" w:cstheme="minorHAnsi"/>
          <w:color w:val="000000" w:themeColor="text1"/>
          <w:sz w:val="22"/>
          <w:szCs w:val="22"/>
        </w:rPr>
        <w:t>Hoxsey</w:t>
      </w:r>
      <w:proofErr w:type="spellEnd"/>
      <w:r w:rsidRPr="004E225E">
        <w:rPr>
          <w:rStyle w:val="grame"/>
          <w:rFonts w:asciiTheme="minorHAnsi" w:hAnsiTheme="minorHAnsi" w:cstheme="minorHAnsi"/>
          <w:color w:val="000000" w:themeColor="text1"/>
          <w:sz w:val="22"/>
          <w:szCs w:val="22"/>
        </w:rPr>
        <w:t>, J. (2010).</w:t>
      </w:r>
      <w:proofErr w:type="gramEnd"/>
      <w:r w:rsidRPr="004E225E">
        <w:rPr>
          <w:rStyle w:val="grame"/>
          <w:rFonts w:asciiTheme="minorHAnsi" w:hAnsiTheme="minorHAnsi" w:cstheme="minorHAnsi"/>
          <w:color w:val="000000" w:themeColor="text1"/>
          <w:sz w:val="22"/>
          <w:szCs w:val="22"/>
        </w:rPr>
        <w:t xml:space="preserve"> </w:t>
      </w:r>
      <w:proofErr w:type="gramStart"/>
      <w:r w:rsidRPr="004E225E">
        <w:rPr>
          <w:rStyle w:val="grame"/>
          <w:rFonts w:asciiTheme="minorHAnsi" w:hAnsiTheme="minorHAnsi" w:cstheme="minorHAnsi"/>
          <w:color w:val="000000" w:themeColor="text1"/>
          <w:sz w:val="22"/>
          <w:szCs w:val="22"/>
        </w:rPr>
        <w:t>Appreciative Inquiry as a Shadow Process.</w:t>
      </w:r>
      <w:proofErr w:type="gramEnd"/>
      <w:r w:rsidRPr="004E225E">
        <w:rPr>
          <w:rStyle w:val="grame"/>
          <w:rFonts w:asciiTheme="minorHAnsi" w:hAnsiTheme="minorHAnsi" w:cstheme="minorHAnsi"/>
          <w:color w:val="000000" w:themeColor="text1"/>
          <w:sz w:val="22"/>
          <w:szCs w:val="22"/>
        </w:rPr>
        <w:t xml:space="preserve"> </w:t>
      </w:r>
      <w:r w:rsidRPr="004E225E">
        <w:rPr>
          <w:rStyle w:val="grame"/>
          <w:rFonts w:asciiTheme="minorHAnsi" w:hAnsiTheme="minorHAnsi" w:cstheme="minorHAnsi"/>
          <w:i/>
          <w:color w:val="000000" w:themeColor="text1"/>
          <w:sz w:val="22"/>
          <w:szCs w:val="22"/>
        </w:rPr>
        <w:t xml:space="preserve">Journal of Management Inquiry, 19, </w:t>
      </w:r>
      <w:r w:rsidRPr="004E225E">
        <w:rPr>
          <w:rStyle w:val="grame"/>
          <w:rFonts w:asciiTheme="minorHAnsi" w:hAnsiTheme="minorHAnsi" w:cstheme="minorHAnsi"/>
          <w:color w:val="000000" w:themeColor="text1"/>
          <w:sz w:val="22"/>
          <w:szCs w:val="22"/>
        </w:rPr>
        <w:t>220-233</w:t>
      </w:r>
      <w:r w:rsidRPr="004E225E">
        <w:rPr>
          <w:rStyle w:val="grame"/>
          <w:rFonts w:asciiTheme="minorHAnsi" w:hAnsiTheme="minorHAnsi" w:cstheme="minorHAnsi"/>
          <w:i/>
          <w:color w:val="000000" w:themeColor="text1"/>
          <w:sz w:val="22"/>
          <w:szCs w:val="22"/>
        </w:rPr>
        <w:t>.</w:t>
      </w:r>
      <w:r w:rsidRPr="004E225E">
        <w:rPr>
          <w:rStyle w:val="grame"/>
          <w:rFonts w:asciiTheme="minorHAnsi" w:hAnsiTheme="minorHAnsi" w:cstheme="minorHAnsi"/>
          <w:color w:val="000000" w:themeColor="text1"/>
          <w:sz w:val="22"/>
          <w:szCs w:val="22"/>
        </w:rPr>
        <w:t xml:space="preserve"> </w:t>
      </w:r>
    </w:p>
    <w:p w:rsidR="00770728" w:rsidRPr="004E225E" w:rsidRDefault="00770728" w:rsidP="00770728">
      <w:pPr>
        <w:widowControl/>
        <w:spacing w:before="100" w:beforeAutospacing="1" w:after="100" w:afterAutospacing="1"/>
        <w:ind w:left="1080" w:hanging="360"/>
        <w:rPr>
          <w:rStyle w:val="grame"/>
          <w:rFonts w:asciiTheme="minorHAnsi" w:hAnsiTheme="minorHAnsi" w:cstheme="minorHAnsi"/>
          <w:color w:val="000000" w:themeColor="text1"/>
          <w:sz w:val="22"/>
          <w:szCs w:val="22"/>
        </w:rPr>
      </w:pPr>
      <w:proofErr w:type="gramStart"/>
      <w:r w:rsidRPr="004E225E">
        <w:rPr>
          <w:rStyle w:val="grame"/>
          <w:rFonts w:asciiTheme="minorHAnsi" w:hAnsiTheme="minorHAnsi" w:cstheme="minorHAnsi"/>
          <w:color w:val="000000" w:themeColor="text1"/>
          <w:sz w:val="22"/>
          <w:szCs w:val="22"/>
        </w:rPr>
        <w:t xml:space="preserve">Fitzgerald, S. P., Oliver, C., &amp; </w:t>
      </w:r>
      <w:proofErr w:type="spellStart"/>
      <w:r w:rsidRPr="004E225E">
        <w:rPr>
          <w:rStyle w:val="grame"/>
          <w:rFonts w:asciiTheme="minorHAnsi" w:hAnsiTheme="minorHAnsi" w:cstheme="minorHAnsi"/>
          <w:color w:val="000000" w:themeColor="text1"/>
          <w:sz w:val="22"/>
          <w:szCs w:val="22"/>
        </w:rPr>
        <w:t>Hoxsey</w:t>
      </w:r>
      <w:proofErr w:type="spellEnd"/>
      <w:r w:rsidRPr="004E225E">
        <w:rPr>
          <w:rStyle w:val="grame"/>
          <w:rFonts w:asciiTheme="minorHAnsi" w:hAnsiTheme="minorHAnsi" w:cstheme="minorHAnsi"/>
          <w:color w:val="000000" w:themeColor="text1"/>
          <w:sz w:val="22"/>
          <w:szCs w:val="22"/>
        </w:rPr>
        <w:t>, J. (2010).</w:t>
      </w:r>
      <w:proofErr w:type="gramEnd"/>
      <w:r w:rsidRPr="004E225E">
        <w:rPr>
          <w:rStyle w:val="grame"/>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Authors’ Response to Commentaries on “Appreciative Inquiry as a Shadow Process”</w:t>
      </w:r>
      <w:r w:rsidRPr="004E225E">
        <w:rPr>
          <w:rStyle w:val="grame"/>
          <w:rFonts w:asciiTheme="minorHAnsi" w:hAnsiTheme="minorHAnsi" w:cstheme="minorHAnsi"/>
          <w:color w:val="000000" w:themeColor="text1"/>
          <w:sz w:val="22"/>
          <w:szCs w:val="22"/>
        </w:rPr>
        <w:t>.</w:t>
      </w:r>
      <w:proofErr w:type="gramEnd"/>
      <w:r w:rsidRPr="004E225E">
        <w:rPr>
          <w:rStyle w:val="grame"/>
          <w:rFonts w:asciiTheme="minorHAnsi" w:hAnsiTheme="minorHAnsi" w:cstheme="minorHAnsi"/>
          <w:color w:val="000000" w:themeColor="text1"/>
          <w:sz w:val="22"/>
          <w:szCs w:val="22"/>
        </w:rPr>
        <w:t xml:space="preserve"> </w:t>
      </w:r>
      <w:r w:rsidRPr="004E225E">
        <w:rPr>
          <w:rStyle w:val="grame"/>
          <w:rFonts w:asciiTheme="minorHAnsi" w:hAnsiTheme="minorHAnsi" w:cstheme="minorHAnsi"/>
          <w:i/>
          <w:color w:val="000000" w:themeColor="text1"/>
          <w:sz w:val="22"/>
          <w:szCs w:val="22"/>
        </w:rPr>
        <w:t xml:space="preserve">Journal of Management Inquiry, 19, </w:t>
      </w:r>
      <w:r w:rsidRPr="004E225E">
        <w:rPr>
          <w:rStyle w:val="grame"/>
          <w:rFonts w:asciiTheme="minorHAnsi" w:hAnsiTheme="minorHAnsi" w:cstheme="minorHAnsi"/>
          <w:color w:val="000000" w:themeColor="text1"/>
          <w:sz w:val="22"/>
          <w:szCs w:val="22"/>
        </w:rPr>
        <w:t>242-244</w:t>
      </w:r>
      <w:r w:rsidRPr="004E225E">
        <w:rPr>
          <w:rStyle w:val="grame"/>
          <w:rFonts w:asciiTheme="minorHAnsi" w:hAnsiTheme="minorHAnsi" w:cstheme="minorHAnsi"/>
          <w:i/>
          <w:color w:val="000000" w:themeColor="text1"/>
          <w:sz w:val="22"/>
          <w:szCs w:val="22"/>
        </w:rPr>
        <w:t>.</w:t>
      </w:r>
    </w:p>
    <w:p w:rsidR="00770728" w:rsidRPr="004E225E" w:rsidRDefault="00770728" w:rsidP="00770728">
      <w:pPr>
        <w:widowControl/>
        <w:spacing w:before="100" w:beforeAutospacing="1" w:after="100" w:afterAutospacing="1"/>
        <w:ind w:left="1080" w:hanging="360"/>
        <w:rPr>
          <w:rStyle w:val="grame"/>
          <w:rFonts w:asciiTheme="minorHAnsi" w:hAnsiTheme="minorHAnsi" w:cstheme="minorHAnsi"/>
          <w:color w:val="000000" w:themeColor="text1"/>
          <w:sz w:val="22"/>
          <w:szCs w:val="22"/>
        </w:rPr>
      </w:pPr>
      <w:proofErr w:type="gramStart"/>
      <w:r w:rsidRPr="004E225E">
        <w:rPr>
          <w:rStyle w:val="grame"/>
          <w:rFonts w:asciiTheme="minorHAnsi" w:hAnsiTheme="minorHAnsi" w:cstheme="minorHAnsi"/>
          <w:color w:val="000000" w:themeColor="text1"/>
          <w:sz w:val="22"/>
          <w:szCs w:val="22"/>
        </w:rPr>
        <w:t xml:space="preserve">Gill, A., Fitzgerald, S. P., </w:t>
      </w:r>
      <w:proofErr w:type="spellStart"/>
      <w:r w:rsidRPr="004E225E">
        <w:rPr>
          <w:rStyle w:val="grame"/>
          <w:rFonts w:asciiTheme="minorHAnsi" w:hAnsiTheme="minorHAnsi" w:cstheme="minorHAnsi"/>
          <w:color w:val="000000" w:themeColor="text1"/>
          <w:sz w:val="22"/>
          <w:szCs w:val="22"/>
        </w:rPr>
        <w:t>Bhutani</w:t>
      </w:r>
      <w:proofErr w:type="spellEnd"/>
      <w:r w:rsidRPr="004E225E">
        <w:rPr>
          <w:rStyle w:val="grame"/>
          <w:rFonts w:asciiTheme="minorHAnsi" w:hAnsiTheme="minorHAnsi" w:cstheme="minorHAnsi"/>
          <w:color w:val="000000" w:themeColor="text1"/>
          <w:sz w:val="22"/>
          <w:szCs w:val="22"/>
        </w:rPr>
        <w:t xml:space="preserve">, S., </w:t>
      </w:r>
      <w:proofErr w:type="spellStart"/>
      <w:r w:rsidRPr="004E225E">
        <w:rPr>
          <w:rStyle w:val="grame"/>
          <w:rFonts w:asciiTheme="minorHAnsi" w:hAnsiTheme="minorHAnsi" w:cstheme="minorHAnsi"/>
          <w:color w:val="000000" w:themeColor="text1"/>
          <w:sz w:val="22"/>
          <w:szCs w:val="22"/>
        </w:rPr>
        <w:t>Mand</w:t>
      </w:r>
      <w:proofErr w:type="spellEnd"/>
      <w:r w:rsidRPr="004E225E">
        <w:rPr>
          <w:rStyle w:val="grame"/>
          <w:rFonts w:asciiTheme="minorHAnsi" w:hAnsiTheme="minorHAnsi" w:cstheme="minorHAnsi"/>
          <w:color w:val="000000" w:themeColor="text1"/>
          <w:sz w:val="22"/>
          <w:szCs w:val="22"/>
        </w:rPr>
        <w:t>, H. S., &amp; Sharma, S. P. (2010).</w:t>
      </w:r>
      <w:proofErr w:type="gramEnd"/>
      <w:r w:rsidRPr="004E225E">
        <w:rPr>
          <w:rStyle w:val="grame"/>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The relationship between transformational leadership and employee-desire for empowerment.</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color w:val="000000" w:themeColor="text1"/>
          <w:sz w:val="22"/>
          <w:szCs w:val="22"/>
        </w:rPr>
        <w:t>International Journal of Contemporary Hospitality Management, 22</w:t>
      </w:r>
      <w:r w:rsidRPr="004E225E">
        <w:rPr>
          <w:rFonts w:asciiTheme="minorHAnsi" w:hAnsiTheme="minorHAnsi" w:cstheme="minorHAnsi"/>
          <w:color w:val="000000" w:themeColor="text1"/>
          <w:sz w:val="22"/>
          <w:szCs w:val="22"/>
        </w:rPr>
        <w:t>(2).</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263-273.</w:t>
      </w:r>
      <w:proofErr w:type="gramEnd"/>
    </w:p>
    <w:p w:rsidR="00770728" w:rsidRPr="004E225E" w:rsidRDefault="00770728" w:rsidP="00770728">
      <w:pPr>
        <w:widowControl/>
        <w:spacing w:before="100" w:beforeAutospacing="1" w:after="100" w:afterAutospacing="1"/>
        <w:ind w:left="1080" w:hanging="360"/>
        <w:rPr>
          <w:rFonts w:asciiTheme="minorHAnsi" w:eastAsia="Arial Unicode MS" w:hAnsiTheme="minorHAnsi" w:cstheme="minorHAnsi"/>
          <w:color w:val="000000" w:themeColor="text1"/>
          <w:sz w:val="22"/>
          <w:szCs w:val="22"/>
        </w:rPr>
      </w:pPr>
      <w:proofErr w:type="gramStart"/>
      <w:r w:rsidRPr="004E225E">
        <w:rPr>
          <w:rStyle w:val="grame"/>
          <w:rFonts w:asciiTheme="minorHAnsi" w:hAnsiTheme="minorHAnsi" w:cstheme="minorHAnsi"/>
          <w:color w:val="000000" w:themeColor="text1"/>
          <w:sz w:val="22"/>
          <w:szCs w:val="22"/>
        </w:rPr>
        <w:t>Myer, S. R., Donovan, L. L., &amp; Fitzgerald, S. P. (2007).</w:t>
      </w:r>
      <w:proofErr w:type="gramEnd"/>
      <w:r w:rsidRPr="004E225E">
        <w:rPr>
          <w:rFonts w:asciiTheme="minorHAnsi" w:hAnsiTheme="minorHAnsi" w:cstheme="minorHAnsi"/>
          <w:color w:val="000000" w:themeColor="text1"/>
          <w:sz w:val="22"/>
          <w:szCs w:val="22"/>
        </w:rPr>
        <w:t xml:space="preserve"> Transformative learning and appreciative inquiry: Incorporating coaching and action for deep organizational change. </w:t>
      </w:r>
      <w:proofErr w:type="gramStart"/>
      <w:r w:rsidRPr="004E225E">
        <w:rPr>
          <w:rFonts w:asciiTheme="minorHAnsi" w:hAnsiTheme="minorHAnsi" w:cstheme="minorHAnsi"/>
          <w:i/>
          <w:iCs/>
          <w:color w:val="000000" w:themeColor="text1"/>
          <w:sz w:val="22"/>
          <w:szCs w:val="22"/>
        </w:rPr>
        <w:t>International Journal of Coaching in Organizations</w:t>
      </w:r>
      <w:r w:rsidRPr="004E225E">
        <w:rPr>
          <w:rFonts w:asciiTheme="minorHAnsi" w:hAnsiTheme="minorHAnsi" w:cstheme="minorHAnsi"/>
          <w:iCs/>
          <w:color w:val="000000" w:themeColor="text1"/>
          <w:sz w:val="22"/>
          <w:szCs w:val="22"/>
        </w:rPr>
        <w:t xml:space="preserve">, </w:t>
      </w:r>
      <w:r w:rsidRPr="004E225E">
        <w:rPr>
          <w:rFonts w:asciiTheme="minorHAnsi" w:hAnsiTheme="minorHAnsi" w:cstheme="minorHAnsi"/>
          <w:i/>
          <w:iCs/>
          <w:color w:val="000000" w:themeColor="text1"/>
          <w:sz w:val="22"/>
          <w:szCs w:val="22"/>
        </w:rPr>
        <w:t>4,</w:t>
      </w:r>
      <w:r w:rsidRPr="004E225E">
        <w:rPr>
          <w:rFonts w:asciiTheme="minorHAnsi" w:hAnsiTheme="minorHAnsi" w:cstheme="minorHAnsi"/>
          <w:iCs/>
          <w:color w:val="000000" w:themeColor="text1"/>
          <w:sz w:val="22"/>
          <w:szCs w:val="22"/>
        </w:rPr>
        <w:t xml:space="preserve"> 30-42.</w:t>
      </w:r>
      <w:proofErr w:type="gramEnd"/>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 </w:t>
      </w:r>
      <w:proofErr w:type="gramStart"/>
      <w:r w:rsidRPr="004E225E">
        <w:rPr>
          <w:rFonts w:asciiTheme="minorHAnsi" w:hAnsiTheme="minorHAnsi" w:cstheme="minorHAnsi"/>
          <w:color w:val="000000" w:themeColor="text1"/>
          <w:szCs w:val="22"/>
        </w:rPr>
        <w:t xml:space="preserve">Miller, M. G., Fitzgerald, S. P., Murrell, K. L., Preston, J., &amp; </w:t>
      </w:r>
      <w:proofErr w:type="spellStart"/>
      <w:r w:rsidRPr="004E225E">
        <w:rPr>
          <w:rFonts w:asciiTheme="minorHAnsi" w:hAnsiTheme="minorHAnsi" w:cstheme="minorHAnsi"/>
          <w:color w:val="000000" w:themeColor="text1"/>
          <w:szCs w:val="22"/>
        </w:rPr>
        <w:t>Ambekar</w:t>
      </w:r>
      <w:proofErr w:type="spellEnd"/>
      <w:r w:rsidRPr="004E225E">
        <w:rPr>
          <w:rFonts w:asciiTheme="minorHAnsi" w:hAnsiTheme="minorHAnsi" w:cstheme="minorHAnsi"/>
          <w:color w:val="000000" w:themeColor="text1"/>
          <w:szCs w:val="22"/>
        </w:rPr>
        <w:t>, R. (2005).</w:t>
      </w:r>
      <w:proofErr w:type="gramEnd"/>
      <w:r w:rsidRPr="004E225E">
        <w:rPr>
          <w:rFonts w:asciiTheme="minorHAnsi" w:hAnsiTheme="minorHAnsi" w:cstheme="minorHAnsi"/>
          <w:color w:val="000000" w:themeColor="text1"/>
          <w:szCs w:val="22"/>
        </w:rPr>
        <w:t xml:space="preserve"> Appreciative inquiry in building a transcultural strategic alliance: The case of a Biotech Alliance between a US Multinational and an Indian Family Business. </w:t>
      </w:r>
      <w:r w:rsidRPr="004E225E">
        <w:rPr>
          <w:rFonts w:asciiTheme="minorHAnsi" w:hAnsiTheme="minorHAnsi" w:cstheme="minorHAnsi"/>
          <w:i/>
          <w:color w:val="000000" w:themeColor="text1"/>
          <w:szCs w:val="22"/>
        </w:rPr>
        <w:t>The Journal of Applied Behavioral Science 41</w:t>
      </w:r>
      <w:r w:rsidRPr="004E225E">
        <w:rPr>
          <w:rFonts w:asciiTheme="minorHAnsi" w:hAnsiTheme="minorHAnsi" w:cstheme="minorHAnsi"/>
          <w:color w:val="000000" w:themeColor="text1"/>
          <w:szCs w:val="22"/>
        </w:rPr>
        <w:t>(1), 91-110.</w:t>
      </w: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Fitzgerald, S. P., Murrell, K. L., &amp; Miller, M. (2003, </w:t>
      </w:r>
      <w:proofErr w:type="gramStart"/>
      <w:r w:rsidRPr="004E225E">
        <w:rPr>
          <w:rFonts w:asciiTheme="minorHAnsi" w:hAnsiTheme="minorHAnsi" w:cstheme="minorHAnsi"/>
          <w:color w:val="000000" w:themeColor="text1"/>
          <w:szCs w:val="22"/>
        </w:rPr>
        <w:t>Spring</w:t>
      </w:r>
      <w:proofErr w:type="gramEnd"/>
      <w:r w:rsidRPr="004E225E">
        <w:rPr>
          <w:rFonts w:asciiTheme="minorHAnsi" w:hAnsiTheme="minorHAnsi" w:cstheme="minorHAnsi"/>
          <w:color w:val="000000" w:themeColor="text1"/>
          <w:szCs w:val="22"/>
        </w:rPr>
        <w:t xml:space="preserve">). Appreciative inquiry: Accentuating the positive. </w:t>
      </w:r>
      <w:r w:rsidRPr="004E225E">
        <w:rPr>
          <w:rFonts w:asciiTheme="minorHAnsi" w:hAnsiTheme="minorHAnsi" w:cstheme="minorHAnsi"/>
          <w:i/>
          <w:iCs/>
          <w:color w:val="000000" w:themeColor="text1"/>
          <w:szCs w:val="22"/>
        </w:rPr>
        <w:t>Business Strategy Review 14</w:t>
      </w:r>
      <w:r w:rsidRPr="004E225E">
        <w:rPr>
          <w:rFonts w:asciiTheme="minorHAnsi" w:hAnsiTheme="minorHAnsi" w:cstheme="minorHAnsi"/>
          <w:color w:val="000000" w:themeColor="text1"/>
          <w:szCs w:val="22"/>
        </w:rPr>
        <w:t>(1), 5-7.</w:t>
      </w: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lastRenderedPageBreak/>
        <w:t xml:space="preserve">Newman, H. L., &amp; Fitzgerald, S. P. (2001, </w:t>
      </w:r>
      <w:proofErr w:type="gramStart"/>
      <w:r w:rsidRPr="004E225E">
        <w:rPr>
          <w:rFonts w:asciiTheme="minorHAnsi" w:hAnsiTheme="minorHAnsi" w:cstheme="minorHAnsi"/>
          <w:color w:val="000000" w:themeColor="text1"/>
          <w:szCs w:val="22"/>
        </w:rPr>
        <w:t>Fall</w:t>
      </w:r>
      <w:proofErr w:type="gramEnd"/>
      <w:r w:rsidRPr="004E225E">
        <w:rPr>
          <w:rFonts w:asciiTheme="minorHAnsi" w:hAnsiTheme="minorHAnsi" w:cstheme="minorHAnsi"/>
          <w:color w:val="000000" w:themeColor="text1"/>
          <w:szCs w:val="22"/>
        </w:rPr>
        <w:t xml:space="preserve">). Appreciative inquiry with an executive team: Moving along the action research continuum. </w:t>
      </w:r>
      <w:r w:rsidRPr="004E225E">
        <w:rPr>
          <w:rFonts w:asciiTheme="minorHAnsi" w:hAnsiTheme="minorHAnsi" w:cstheme="minorHAnsi"/>
          <w:i/>
          <w:iCs/>
          <w:color w:val="000000" w:themeColor="text1"/>
          <w:szCs w:val="22"/>
        </w:rPr>
        <w:t>Organization Development Journal 19</w:t>
      </w:r>
      <w:r w:rsidRPr="004E225E">
        <w:rPr>
          <w:rFonts w:asciiTheme="minorHAnsi" w:hAnsiTheme="minorHAnsi" w:cstheme="minorHAnsi"/>
          <w:color w:val="000000" w:themeColor="text1"/>
          <w:szCs w:val="22"/>
        </w:rPr>
        <w:t>(3), 37-44.</w:t>
      </w:r>
    </w:p>
    <w:p w:rsidR="00770728" w:rsidRPr="004E225E" w:rsidRDefault="00770728" w:rsidP="00770728">
      <w:pPr>
        <w:pStyle w:val="BodyTextIndent2"/>
        <w:keepNext/>
        <w:keepLines/>
        <w:tabs>
          <w:tab w:val="clear" w:pos="720"/>
        </w:tabs>
        <w:ind w:left="450" w:firstLine="0"/>
        <w:rPr>
          <w:rFonts w:asciiTheme="minorHAnsi" w:hAnsiTheme="minorHAnsi" w:cstheme="minorHAnsi"/>
          <w:b/>
          <w:bCs/>
          <w:color w:val="000000" w:themeColor="text1"/>
          <w:szCs w:val="22"/>
        </w:rPr>
      </w:pPr>
    </w:p>
    <w:p w:rsidR="00770728" w:rsidRPr="004E225E" w:rsidRDefault="00770728" w:rsidP="00770728">
      <w:pPr>
        <w:pStyle w:val="Heading2"/>
        <w:tabs>
          <w:tab w:val="clear" w:pos="720"/>
        </w:tabs>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Conference Proceedings – Peer Review</w:t>
      </w: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ind w:left="1080" w:hanging="360"/>
        <w:rPr>
          <w:rFonts w:asciiTheme="minorHAnsi" w:hAnsiTheme="minorHAnsi" w:cstheme="minorHAnsi"/>
          <w:bCs/>
          <w:color w:val="000000" w:themeColor="text1"/>
          <w:sz w:val="22"/>
          <w:szCs w:val="22"/>
        </w:rPr>
      </w:pPr>
      <w:proofErr w:type="gramStart"/>
      <w:r w:rsidRPr="004E225E">
        <w:rPr>
          <w:rFonts w:asciiTheme="minorHAnsi" w:hAnsiTheme="minorHAnsi" w:cstheme="minorHAnsi"/>
          <w:color w:val="000000" w:themeColor="text1"/>
          <w:sz w:val="22"/>
          <w:szCs w:val="22"/>
        </w:rPr>
        <w:t>Haber, J. A., Fitzgerald, S. P., &amp; Berkley, R. L. (2010, October).</w:t>
      </w:r>
      <w:proofErr w:type="gramEnd"/>
      <w:r w:rsidRPr="004E225E">
        <w:rPr>
          <w:rFonts w:asciiTheme="minorHAnsi" w:hAnsiTheme="minorHAnsi" w:cstheme="minorHAnsi"/>
          <w:color w:val="000000" w:themeColor="text1"/>
          <w:sz w:val="22"/>
          <w:szCs w:val="22"/>
        </w:rPr>
        <w:t xml:space="preserve"> </w:t>
      </w:r>
      <w:r w:rsidRPr="004E225E">
        <w:rPr>
          <w:rStyle w:val="Strong"/>
          <w:rFonts w:asciiTheme="minorHAnsi" w:hAnsiTheme="minorHAnsi" w:cstheme="minorHAnsi"/>
          <w:b w:val="0"/>
          <w:bCs w:val="0"/>
          <w:i/>
          <w:color w:val="000000" w:themeColor="text1"/>
          <w:sz w:val="22"/>
          <w:szCs w:val="22"/>
        </w:rPr>
        <w:t>Perceptions of Competency Norms in the Workplace: Scale Development</w:t>
      </w:r>
      <w:r w:rsidRPr="004E225E">
        <w:rPr>
          <w:rStyle w:val="Strong"/>
          <w:rFonts w:asciiTheme="minorHAnsi" w:hAnsiTheme="minorHAnsi" w:cstheme="minorHAnsi"/>
          <w:b w:val="0"/>
          <w:bCs w:val="0"/>
          <w:color w:val="000000" w:themeColor="text1"/>
          <w:sz w:val="22"/>
          <w:szCs w:val="22"/>
        </w:rPr>
        <w:t>.</w:t>
      </w:r>
      <w:r w:rsidRPr="004E225E">
        <w:rPr>
          <w:rStyle w:val="Strong"/>
          <w:rFonts w:asciiTheme="minorHAnsi" w:hAnsiTheme="minorHAnsi" w:cstheme="minorHAnsi"/>
          <w:b w:val="0"/>
          <w:color w:val="000000" w:themeColor="text1"/>
          <w:sz w:val="22"/>
          <w:szCs w:val="22"/>
        </w:rPr>
        <w:t xml:space="preserve"> </w:t>
      </w:r>
      <w:r w:rsidRPr="004E225E">
        <w:rPr>
          <w:rStyle w:val="Strong"/>
          <w:rFonts w:asciiTheme="minorHAnsi" w:hAnsiTheme="minorHAnsi" w:cstheme="minorHAnsi"/>
          <w:b w:val="0"/>
          <w:bCs w:val="0"/>
          <w:color w:val="000000" w:themeColor="text1"/>
          <w:sz w:val="22"/>
          <w:szCs w:val="22"/>
        </w:rPr>
        <w:t xml:space="preserve">Southern Management Association Meeting, St. Pete Beach, FL. Accessed March 11, 2011 at </w:t>
      </w:r>
      <w:hyperlink r:id="rId8" w:history="1">
        <w:r w:rsidRPr="004E225E">
          <w:rPr>
            <w:rStyle w:val="Hyperlink"/>
            <w:rFonts w:asciiTheme="minorHAnsi" w:hAnsiTheme="minorHAnsi" w:cstheme="minorHAnsi"/>
            <w:color w:val="000000" w:themeColor="text1"/>
            <w:sz w:val="22"/>
            <w:szCs w:val="22"/>
          </w:rPr>
          <w:t>http://southernmanagement.org/meetings/2010/proceedings/PaperID286.pdf</w:t>
        </w:r>
      </w:hyperlink>
    </w:p>
    <w:p w:rsidR="00770728" w:rsidRPr="004E225E" w:rsidRDefault="00770728" w:rsidP="00770728">
      <w:pPr>
        <w:pStyle w:val="BodyText"/>
        <w:spacing w:line="240" w:lineRule="auto"/>
        <w:ind w:left="1080" w:hanging="360"/>
        <w:rPr>
          <w:rFonts w:asciiTheme="minorHAnsi" w:hAnsiTheme="minorHAnsi" w:cstheme="minorHAnsi"/>
          <w:bCs/>
          <w:color w:val="000000" w:themeColor="text1"/>
          <w:sz w:val="22"/>
          <w:szCs w:val="22"/>
          <w:lang w:val="en-US"/>
        </w:rPr>
      </w:pPr>
    </w:p>
    <w:p w:rsidR="00770728" w:rsidRPr="004E225E" w:rsidRDefault="00770728" w:rsidP="00770728">
      <w:pPr>
        <w:ind w:left="1080" w:hanging="360"/>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 xml:space="preserve">Haber, J., A., </w:t>
      </w:r>
      <w:proofErr w:type="spellStart"/>
      <w:r w:rsidRPr="004E225E">
        <w:rPr>
          <w:rFonts w:asciiTheme="minorHAnsi" w:hAnsiTheme="minorHAnsi" w:cstheme="minorHAnsi"/>
          <w:bCs/>
          <w:color w:val="000000" w:themeColor="text1"/>
          <w:sz w:val="22"/>
          <w:szCs w:val="22"/>
        </w:rPr>
        <w:t>Brouer</w:t>
      </w:r>
      <w:proofErr w:type="spellEnd"/>
      <w:r w:rsidRPr="004E225E">
        <w:rPr>
          <w:rFonts w:asciiTheme="minorHAnsi" w:hAnsiTheme="minorHAnsi" w:cstheme="minorHAnsi"/>
          <w:bCs/>
          <w:color w:val="000000" w:themeColor="text1"/>
          <w:sz w:val="22"/>
          <w:szCs w:val="22"/>
        </w:rPr>
        <w:t xml:space="preserve">, R. L., &amp; Fitzgerald, S. P. (2009, August). </w:t>
      </w:r>
      <w:r w:rsidRPr="004E225E">
        <w:rPr>
          <w:rFonts w:asciiTheme="minorHAnsi" w:hAnsiTheme="minorHAnsi" w:cstheme="minorHAnsi"/>
          <w:bCs/>
          <w:i/>
          <w:color w:val="000000" w:themeColor="text1"/>
          <w:sz w:val="22"/>
          <w:szCs w:val="22"/>
        </w:rPr>
        <w:t xml:space="preserve">Impressions of Competency: Tactics and Effectiveness. </w:t>
      </w:r>
      <w:proofErr w:type="gramStart"/>
      <w:r w:rsidRPr="004E225E">
        <w:rPr>
          <w:rFonts w:asciiTheme="minorHAnsi" w:hAnsiTheme="minorHAnsi" w:cstheme="minorHAnsi"/>
          <w:bCs/>
          <w:color w:val="000000" w:themeColor="text1"/>
          <w:sz w:val="22"/>
          <w:szCs w:val="22"/>
        </w:rPr>
        <w:t>Academy of Management Meeting Best Paper Proceedings CD-ROM (invited to submit), Academy of Management Meeting, Chicago, IL.</w:t>
      </w:r>
      <w:proofErr w:type="gramEnd"/>
    </w:p>
    <w:p w:rsidR="00770728" w:rsidRPr="004E225E" w:rsidRDefault="00770728" w:rsidP="00770728">
      <w:pPr>
        <w:pStyle w:val="BodyText"/>
        <w:spacing w:line="240" w:lineRule="auto"/>
        <w:ind w:left="1080" w:hanging="360"/>
        <w:rPr>
          <w:rStyle w:val="grame"/>
          <w:rFonts w:asciiTheme="minorHAnsi" w:hAnsiTheme="minorHAnsi" w:cstheme="minorHAnsi"/>
          <w:color w:val="000000" w:themeColor="text1"/>
          <w:sz w:val="22"/>
          <w:szCs w:val="22"/>
        </w:rPr>
      </w:pPr>
      <w:r w:rsidRPr="004E225E">
        <w:rPr>
          <w:rStyle w:val="grame"/>
          <w:rFonts w:asciiTheme="minorHAnsi" w:hAnsiTheme="minorHAnsi" w:cstheme="minorHAnsi"/>
          <w:color w:val="000000" w:themeColor="text1"/>
          <w:sz w:val="22"/>
          <w:szCs w:val="22"/>
        </w:rPr>
        <w:t xml:space="preserve"> </w:t>
      </w: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r w:rsidRPr="004E225E">
        <w:rPr>
          <w:rStyle w:val="grame"/>
          <w:rFonts w:asciiTheme="minorHAnsi" w:hAnsiTheme="minorHAnsi" w:cstheme="minorHAnsi"/>
          <w:color w:val="000000" w:themeColor="text1"/>
          <w:sz w:val="22"/>
          <w:szCs w:val="22"/>
        </w:rPr>
        <w:t>Myer, S. R., Donovan, L. L., &amp; Fitzgerald, S. P. (2007, August).</w:t>
      </w:r>
      <w:r w:rsidRPr="004E225E">
        <w:rPr>
          <w:rFonts w:asciiTheme="minorHAnsi" w:hAnsiTheme="minorHAnsi" w:cstheme="minorHAnsi"/>
          <w:color w:val="000000" w:themeColor="text1"/>
          <w:sz w:val="22"/>
          <w:szCs w:val="22"/>
        </w:rPr>
        <w:t xml:space="preserve"> Transformative learning and appreciative inquiry: Incorporating coaching and action for deep organizational change. </w:t>
      </w:r>
      <w:proofErr w:type="gramStart"/>
      <w:r w:rsidRPr="004E225E">
        <w:rPr>
          <w:rFonts w:asciiTheme="minorHAnsi" w:hAnsiTheme="minorHAnsi" w:cstheme="minorHAnsi"/>
          <w:color w:val="000000" w:themeColor="text1"/>
          <w:sz w:val="22"/>
          <w:szCs w:val="22"/>
        </w:rPr>
        <w:t>Academy  of</w:t>
      </w:r>
      <w:proofErr w:type="gramEnd"/>
      <w:r w:rsidRPr="004E225E">
        <w:rPr>
          <w:rFonts w:asciiTheme="minorHAnsi" w:hAnsiTheme="minorHAnsi" w:cstheme="minorHAnsi"/>
          <w:color w:val="000000" w:themeColor="text1"/>
          <w:sz w:val="22"/>
          <w:szCs w:val="22"/>
        </w:rPr>
        <w:t xml:space="preserve"> Management Meeting Best Paper Proceedings CD-ROM, Academy of Management Meeting, Philadelphia, PA.</w:t>
      </w:r>
    </w:p>
    <w:p w:rsidR="00770728" w:rsidRPr="004E225E" w:rsidRDefault="00770728" w:rsidP="00770728">
      <w:pPr>
        <w:pStyle w:val="BodyText"/>
        <w:spacing w:line="240" w:lineRule="auto"/>
        <w:ind w:left="1080" w:hanging="360"/>
        <w:rPr>
          <w:rFonts w:asciiTheme="minorHAnsi" w:hAnsiTheme="minorHAnsi" w:cstheme="minorHAnsi"/>
          <w:bCs/>
          <w:color w:val="000000" w:themeColor="text1"/>
          <w:sz w:val="22"/>
          <w:szCs w:val="22"/>
        </w:rPr>
      </w:pP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roofErr w:type="gramStart"/>
      <w:r w:rsidRPr="004E225E">
        <w:rPr>
          <w:rFonts w:asciiTheme="minorHAnsi" w:hAnsiTheme="minorHAnsi" w:cstheme="minorHAnsi"/>
          <w:bCs/>
          <w:color w:val="000000" w:themeColor="text1"/>
          <w:sz w:val="22"/>
          <w:szCs w:val="22"/>
        </w:rPr>
        <w:t>Fitzgerald, S. P., &amp; Oliver, C. (2006, October).</w:t>
      </w:r>
      <w:proofErr w:type="gramEnd"/>
      <w:r w:rsidRPr="004E225E">
        <w:rPr>
          <w:rFonts w:asciiTheme="minorHAnsi" w:hAnsiTheme="minorHAnsi" w:cstheme="minorHAnsi"/>
          <w:bCs/>
          <w:color w:val="000000" w:themeColor="text1"/>
          <w:sz w:val="22"/>
          <w:szCs w:val="22"/>
        </w:rPr>
        <w:t xml:space="preserve"> </w:t>
      </w:r>
      <w:proofErr w:type="gramStart"/>
      <w:r w:rsidRPr="004E225E">
        <w:rPr>
          <w:rFonts w:asciiTheme="minorHAnsi" w:hAnsiTheme="minorHAnsi" w:cstheme="minorHAnsi"/>
          <w:bCs/>
          <w:i/>
          <w:color w:val="000000" w:themeColor="text1"/>
          <w:sz w:val="22"/>
          <w:szCs w:val="22"/>
        </w:rPr>
        <w:t xml:space="preserve">Walking the dark side of positive organizational </w:t>
      </w:r>
      <w:proofErr w:type="spellStart"/>
      <w:r w:rsidRPr="004E225E">
        <w:rPr>
          <w:rFonts w:asciiTheme="minorHAnsi" w:hAnsiTheme="minorHAnsi" w:cstheme="minorHAnsi"/>
          <w:bCs/>
          <w:i/>
          <w:color w:val="000000" w:themeColor="text1"/>
          <w:sz w:val="22"/>
          <w:szCs w:val="22"/>
        </w:rPr>
        <w:t>behavior</w:t>
      </w:r>
      <w:proofErr w:type="spellEnd"/>
      <w:r w:rsidRPr="004E225E">
        <w:rPr>
          <w:rFonts w:asciiTheme="minorHAnsi" w:hAnsiTheme="minorHAnsi" w:cstheme="minorHAnsi"/>
          <w:bCs/>
          <w:i/>
          <w:color w:val="000000" w:themeColor="text1"/>
          <w:sz w:val="22"/>
          <w:szCs w:val="22"/>
        </w:rPr>
        <w:t>: Appreciating the role of the shadow</w:t>
      </w:r>
      <w:r w:rsidRPr="004E225E">
        <w:rPr>
          <w:rFonts w:asciiTheme="minorHAnsi" w:hAnsiTheme="minorHAnsi" w:cstheme="minorHAnsi"/>
          <w:bCs/>
          <w:color w:val="000000" w:themeColor="text1"/>
          <w:sz w:val="22"/>
          <w:szCs w:val="22"/>
        </w:rPr>
        <w:t>.</w:t>
      </w:r>
      <w:proofErr w:type="gramEnd"/>
      <w:r w:rsidRPr="004E225E">
        <w:rPr>
          <w:rFonts w:asciiTheme="minorHAnsi" w:hAnsiTheme="minorHAnsi" w:cstheme="minorHAnsi"/>
          <w:bCs/>
          <w:color w:val="000000" w:themeColor="text1"/>
          <w:sz w:val="22"/>
          <w:szCs w:val="22"/>
        </w:rPr>
        <w:t xml:space="preserve"> </w:t>
      </w:r>
      <w:proofErr w:type="gramStart"/>
      <w:r w:rsidRPr="004E225E">
        <w:rPr>
          <w:rFonts w:asciiTheme="minorHAnsi" w:hAnsiTheme="minorHAnsi" w:cstheme="minorHAnsi"/>
          <w:bCs/>
          <w:color w:val="000000" w:themeColor="text1"/>
          <w:sz w:val="22"/>
          <w:szCs w:val="22"/>
        </w:rPr>
        <w:t>Proceedings CD-ROM, Southern Management Association meeting; Clearwater Beach, Florida.</w:t>
      </w:r>
      <w:proofErr w:type="gramEnd"/>
      <w:r w:rsidRPr="004E225E">
        <w:rPr>
          <w:rFonts w:asciiTheme="minorHAnsi" w:hAnsiTheme="minorHAnsi" w:cstheme="minorHAnsi"/>
          <w:bCs/>
          <w:color w:val="000000" w:themeColor="text1"/>
          <w:sz w:val="22"/>
          <w:szCs w:val="22"/>
        </w:rPr>
        <w:t xml:space="preserve"> </w:t>
      </w:r>
      <w:r w:rsidRPr="004E225E">
        <w:rPr>
          <w:rFonts w:asciiTheme="minorHAnsi" w:hAnsiTheme="minorHAnsi" w:cstheme="minorHAnsi"/>
          <w:color w:val="000000" w:themeColor="text1"/>
          <w:sz w:val="22"/>
          <w:szCs w:val="22"/>
        </w:rPr>
        <w:t xml:space="preserve">Accessed March 11, 2011 at </w:t>
      </w:r>
      <w:hyperlink r:id="rId9" w:history="1">
        <w:r w:rsidRPr="004E225E">
          <w:rPr>
            <w:rStyle w:val="Hyperlink"/>
            <w:rFonts w:asciiTheme="minorHAnsi" w:hAnsiTheme="minorHAnsi" w:cstheme="minorHAnsi"/>
            <w:color w:val="000000" w:themeColor="text1"/>
            <w:sz w:val="22"/>
            <w:szCs w:val="22"/>
          </w:rPr>
          <w:t>http://southernmanagement.org/meetings/2006/proceedings/PaperID306.pdf</w:t>
        </w:r>
      </w:hyperlink>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Miller, M. G., Fitzgerald, S. P., Murrell, K. L., &amp; Preston, J. (2002, August).</w:t>
      </w:r>
      <w:proofErr w:type="gramEnd"/>
      <w:r w:rsidRPr="004E225E">
        <w:rPr>
          <w:rFonts w:asciiTheme="minorHAnsi" w:hAnsiTheme="minorHAnsi" w:cstheme="minorHAnsi"/>
          <w:bCs/>
          <w:color w:val="000000" w:themeColor="text1"/>
          <w:sz w:val="22"/>
          <w:szCs w:val="22"/>
        </w:rPr>
        <w:t xml:space="preserve"> </w:t>
      </w:r>
      <w:proofErr w:type="gramStart"/>
      <w:r w:rsidRPr="004E225E">
        <w:rPr>
          <w:rFonts w:asciiTheme="minorHAnsi" w:hAnsiTheme="minorHAnsi" w:cstheme="minorHAnsi"/>
          <w:i/>
          <w:iCs/>
          <w:color w:val="000000" w:themeColor="text1"/>
          <w:sz w:val="22"/>
          <w:szCs w:val="22"/>
        </w:rPr>
        <w:t>The efficacy of appreciative inquiry in building relational capital in a transcultural strategic alliance</w:t>
      </w:r>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Academy of Management Meeting Best Paper Proceedings CD-ROM, Academy of Management Meeting, Denver, CO.</w:t>
      </w:r>
      <w:proofErr w:type="gramEnd"/>
    </w:p>
    <w:p w:rsidR="00770728" w:rsidRPr="004E225E" w:rsidRDefault="00770728" w:rsidP="00770728">
      <w:pPr>
        <w:pStyle w:val="BodyTextIndent3"/>
        <w:tabs>
          <w:tab w:val="clear" w:pos="-720"/>
          <w:tab w:val="clear" w:pos="0"/>
          <w:tab w:val="clear" w:pos="720"/>
          <w:tab w:val="clear" w:pos="9180"/>
        </w:tabs>
        <w:suppressAutoHyphens w:val="0"/>
        <w:ind w:left="1080" w:hanging="360"/>
        <w:rPr>
          <w:rFonts w:asciiTheme="minorHAnsi" w:hAnsiTheme="minorHAnsi" w:cstheme="minorHAnsi"/>
          <w:color w:val="000000" w:themeColor="text1"/>
          <w:sz w:val="22"/>
          <w:szCs w:val="22"/>
        </w:rPr>
      </w:pPr>
    </w:p>
    <w:p w:rsidR="00770728" w:rsidRPr="004E225E" w:rsidRDefault="00770728" w:rsidP="00770728">
      <w:pPr>
        <w:pStyle w:val="BodyTextIndent3"/>
        <w:tabs>
          <w:tab w:val="clear" w:pos="-720"/>
          <w:tab w:val="clear" w:pos="0"/>
          <w:tab w:val="clear" w:pos="720"/>
          <w:tab w:val="clear" w:pos="9180"/>
        </w:tabs>
        <w:suppressAutoHyphens w:val="0"/>
        <w:ind w:left="1080" w:hanging="36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Miller, M. G. &amp; Fitzgerald, S.P. (2002, July).</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iCs/>
          <w:color w:val="000000" w:themeColor="text1"/>
          <w:sz w:val="22"/>
          <w:szCs w:val="22"/>
        </w:rPr>
        <w:t>The impact of national culture on the design of appreciative inquiry in a transcultural strategic alliance</w:t>
      </w:r>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i/>
          <w:iCs/>
          <w:color w:val="000000" w:themeColor="text1"/>
          <w:sz w:val="22"/>
          <w:szCs w:val="22"/>
        </w:rPr>
        <w:t xml:space="preserve"> </w:t>
      </w:r>
      <w:proofErr w:type="gramStart"/>
      <w:r w:rsidRPr="004E225E">
        <w:rPr>
          <w:rFonts w:asciiTheme="minorHAnsi" w:hAnsiTheme="minorHAnsi" w:cstheme="minorHAnsi"/>
          <w:color w:val="000000" w:themeColor="text1"/>
          <w:sz w:val="22"/>
          <w:szCs w:val="22"/>
        </w:rPr>
        <w:t>Ninth International Conference on Advances in Management, Boston, MA.</w:t>
      </w:r>
      <w:proofErr w:type="gramEnd"/>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Newman, H. L., &amp; Fitzgerald, S. P. (2000, July). </w:t>
      </w:r>
      <w:r w:rsidRPr="004E225E">
        <w:rPr>
          <w:rFonts w:asciiTheme="minorHAnsi" w:hAnsiTheme="minorHAnsi" w:cstheme="minorHAnsi"/>
          <w:i/>
          <w:iCs/>
          <w:color w:val="000000" w:themeColor="text1"/>
          <w:sz w:val="22"/>
          <w:szCs w:val="22"/>
        </w:rPr>
        <w:t>Appreciative inquiry with an executive team: Moving along the action research continuum</w:t>
      </w:r>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Seventh International Conference on Advances in Management, Boulder Springs, CO.</w:t>
      </w:r>
      <w:proofErr w:type="gramEnd"/>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p>
    <w:p w:rsidR="00770728" w:rsidRPr="004E225E" w:rsidRDefault="00770728" w:rsidP="00770728">
      <w:pPr>
        <w:pStyle w:val="Reference"/>
        <w:spacing w:line="240" w:lineRule="auto"/>
        <w:rPr>
          <w:rFonts w:asciiTheme="minorHAnsi" w:hAnsiTheme="minorHAnsi" w:cstheme="minorHAnsi"/>
          <w:i/>
          <w:color w:val="000000" w:themeColor="text1"/>
          <w:sz w:val="22"/>
          <w:szCs w:val="22"/>
        </w:rPr>
      </w:pPr>
      <w:r w:rsidRPr="004E225E">
        <w:rPr>
          <w:rFonts w:asciiTheme="minorHAnsi" w:hAnsiTheme="minorHAnsi" w:cstheme="minorHAnsi"/>
          <w:color w:val="000000" w:themeColor="text1"/>
          <w:sz w:val="22"/>
          <w:szCs w:val="22"/>
        </w:rPr>
        <w:t xml:space="preserve">Fitzgerald, S. P. (2000, July). </w:t>
      </w:r>
      <w:proofErr w:type="gramStart"/>
      <w:r w:rsidRPr="004E225E">
        <w:rPr>
          <w:rFonts w:asciiTheme="minorHAnsi" w:hAnsiTheme="minorHAnsi" w:cstheme="minorHAnsi"/>
          <w:i/>
          <w:iCs/>
          <w:color w:val="000000" w:themeColor="text1"/>
          <w:sz w:val="22"/>
          <w:szCs w:val="22"/>
        </w:rPr>
        <w:t>Building personal and procedural trust through Sino-American joint ventures: The transfer of culturally embedded knowledge</w:t>
      </w:r>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Seventh International Conference on Advances in Management, Boulder Springs, CO.</w:t>
      </w:r>
      <w:proofErr w:type="gramEnd"/>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(1999, July). </w:t>
      </w:r>
      <w:proofErr w:type="gramStart"/>
      <w:r w:rsidRPr="004E225E">
        <w:rPr>
          <w:rFonts w:asciiTheme="minorHAnsi" w:hAnsiTheme="minorHAnsi" w:cstheme="minorHAnsi"/>
          <w:i/>
          <w:iCs/>
          <w:color w:val="000000" w:themeColor="text1"/>
          <w:sz w:val="22"/>
          <w:szCs w:val="22"/>
        </w:rPr>
        <w:t>Virtual team design, building and effectiveness</w:t>
      </w:r>
      <w:r w:rsidRPr="004E225E">
        <w:rPr>
          <w:rFonts w:asciiTheme="minorHAnsi" w:hAnsiTheme="minorHAnsi" w:cstheme="minorHAnsi"/>
          <w:color w:val="000000" w:themeColor="text1"/>
          <w:sz w:val="22"/>
          <w:szCs w:val="22"/>
          <w:u w:val="single"/>
        </w:rPr>
        <w:t>.</w:t>
      </w:r>
      <w:proofErr w:type="gramEnd"/>
      <w:r w:rsidRPr="004E225E">
        <w:rPr>
          <w:rFonts w:asciiTheme="minorHAnsi" w:hAnsiTheme="minorHAnsi" w:cstheme="minorHAnsi"/>
          <w:i/>
          <w:color w:val="000000" w:themeColor="text1"/>
          <w:sz w:val="22"/>
          <w:szCs w:val="22"/>
        </w:rPr>
        <w:t xml:space="preserve"> </w:t>
      </w:r>
      <w:proofErr w:type="gramStart"/>
      <w:r w:rsidRPr="004E225E">
        <w:rPr>
          <w:rFonts w:asciiTheme="minorHAnsi" w:hAnsiTheme="minorHAnsi" w:cstheme="minorHAnsi"/>
          <w:color w:val="000000" w:themeColor="text1"/>
          <w:sz w:val="22"/>
          <w:szCs w:val="22"/>
        </w:rPr>
        <w:t>Seventh International Conference on Advances in Management,</w:t>
      </w:r>
      <w:r w:rsidRPr="004E225E">
        <w:rPr>
          <w:rFonts w:asciiTheme="minorHAnsi" w:hAnsiTheme="minorHAnsi" w:cstheme="minorHAnsi"/>
          <w:i/>
          <w:iCs/>
          <w:color w:val="000000" w:themeColor="text1"/>
          <w:sz w:val="22"/>
          <w:szCs w:val="22"/>
        </w:rPr>
        <w:t xml:space="preserve"> </w:t>
      </w:r>
      <w:r w:rsidRPr="004E225E">
        <w:rPr>
          <w:rFonts w:asciiTheme="minorHAnsi" w:hAnsiTheme="minorHAnsi" w:cstheme="minorHAnsi"/>
          <w:color w:val="000000" w:themeColor="text1"/>
          <w:sz w:val="22"/>
          <w:szCs w:val="22"/>
        </w:rPr>
        <w:t>Baton Rouge, LA.</w:t>
      </w:r>
      <w:proofErr w:type="gramEnd"/>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(1999, July). </w:t>
      </w:r>
      <w:proofErr w:type="gramStart"/>
      <w:r w:rsidRPr="004E225E">
        <w:rPr>
          <w:rFonts w:asciiTheme="minorHAnsi" w:hAnsiTheme="minorHAnsi" w:cstheme="minorHAnsi"/>
          <w:i/>
          <w:color w:val="000000" w:themeColor="text1"/>
          <w:sz w:val="22"/>
          <w:szCs w:val="22"/>
        </w:rPr>
        <w:t xml:space="preserve">Practical, ethical and methodological issues in using the internet for </w:t>
      </w:r>
      <w:r w:rsidRPr="004E225E">
        <w:rPr>
          <w:rFonts w:asciiTheme="minorHAnsi" w:hAnsiTheme="minorHAnsi" w:cstheme="minorHAnsi"/>
          <w:i/>
          <w:color w:val="000000" w:themeColor="text1"/>
          <w:sz w:val="22"/>
          <w:szCs w:val="22"/>
        </w:rPr>
        <w:lastRenderedPageBreak/>
        <w:t>research data collection</w:t>
      </w:r>
      <w:r w:rsidRPr="004E225E">
        <w:rPr>
          <w:rFonts w:asciiTheme="minorHAnsi" w:hAnsiTheme="minorHAnsi" w:cstheme="minorHAnsi"/>
          <w:iCs/>
          <w:color w:val="000000" w:themeColor="text1"/>
          <w:sz w:val="22"/>
          <w:szCs w:val="22"/>
        </w:rPr>
        <w:t>.</w:t>
      </w:r>
      <w:proofErr w:type="gramEnd"/>
      <w:r w:rsidRPr="004E225E">
        <w:rPr>
          <w:rFonts w:asciiTheme="minorHAnsi" w:hAnsiTheme="minorHAnsi" w:cstheme="minorHAnsi"/>
          <w:iCs/>
          <w:color w:val="000000" w:themeColor="text1"/>
          <w:sz w:val="22"/>
          <w:szCs w:val="22"/>
        </w:rPr>
        <w:t xml:space="preserve"> </w:t>
      </w:r>
      <w:proofErr w:type="gramStart"/>
      <w:r w:rsidRPr="004E225E">
        <w:rPr>
          <w:rFonts w:asciiTheme="minorHAnsi" w:hAnsiTheme="minorHAnsi" w:cstheme="minorHAnsi"/>
          <w:color w:val="000000" w:themeColor="text1"/>
          <w:sz w:val="22"/>
          <w:szCs w:val="22"/>
        </w:rPr>
        <w:t>Seventh International Conference on Advances in Management,</w:t>
      </w:r>
      <w:r w:rsidRPr="004E225E">
        <w:rPr>
          <w:rFonts w:asciiTheme="minorHAnsi" w:hAnsiTheme="minorHAnsi" w:cstheme="minorHAnsi"/>
          <w:i/>
          <w:iCs/>
          <w:color w:val="000000" w:themeColor="text1"/>
          <w:sz w:val="22"/>
          <w:szCs w:val="22"/>
        </w:rPr>
        <w:t xml:space="preserve"> </w:t>
      </w:r>
      <w:r w:rsidRPr="004E225E">
        <w:rPr>
          <w:rFonts w:asciiTheme="minorHAnsi" w:hAnsiTheme="minorHAnsi" w:cstheme="minorHAnsi"/>
          <w:color w:val="000000" w:themeColor="text1"/>
          <w:sz w:val="22"/>
          <w:szCs w:val="22"/>
        </w:rPr>
        <w:t>Baton Rouge, LA.</w:t>
      </w:r>
      <w:proofErr w:type="gramEnd"/>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(1998, July). </w:t>
      </w:r>
      <w:proofErr w:type="gramStart"/>
      <w:r w:rsidRPr="004E225E">
        <w:rPr>
          <w:rFonts w:asciiTheme="minorHAnsi" w:hAnsiTheme="minorHAnsi" w:cstheme="minorHAnsi"/>
          <w:b/>
          <w:i/>
          <w:iCs/>
          <w:color w:val="000000" w:themeColor="text1"/>
          <w:sz w:val="22"/>
          <w:szCs w:val="22"/>
        </w:rPr>
        <w:t xml:space="preserve">The role of </w:t>
      </w:r>
      <w:proofErr w:type="spellStart"/>
      <w:r w:rsidRPr="004E225E">
        <w:rPr>
          <w:rFonts w:asciiTheme="minorHAnsi" w:hAnsiTheme="minorHAnsi" w:cstheme="minorHAnsi"/>
          <w:b/>
          <w:i/>
          <w:iCs/>
          <w:color w:val="000000" w:themeColor="text1"/>
          <w:sz w:val="22"/>
          <w:szCs w:val="22"/>
        </w:rPr>
        <w:t>guanxi</w:t>
      </w:r>
      <w:proofErr w:type="spellEnd"/>
      <w:r w:rsidRPr="004E225E">
        <w:rPr>
          <w:rFonts w:asciiTheme="minorHAnsi" w:hAnsiTheme="minorHAnsi" w:cstheme="minorHAnsi"/>
          <w:b/>
          <w:i/>
          <w:iCs/>
          <w:color w:val="000000" w:themeColor="text1"/>
          <w:sz w:val="22"/>
          <w:szCs w:val="22"/>
        </w:rPr>
        <w:t xml:space="preserve"> in Sino-American joint ventures</w:t>
      </w:r>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color w:val="000000" w:themeColor="text1"/>
          <w:sz w:val="22"/>
          <w:szCs w:val="22"/>
        </w:rPr>
        <w:t xml:space="preserve"> Fifth International Conference on Advances </w:t>
      </w:r>
      <w:proofErr w:type="gramStart"/>
      <w:r w:rsidRPr="004E225E">
        <w:rPr>
          <w:rFonts w:asciiTheme="minorHAnsi" w:hAnsiTheme="minorHAnsi" w:cstheme="minorHAnsi"/>
          <w:color w:val="000000" w:themeColor="text1"/>
          <w:sz w:val="22"/>
          <w:szCs w:val="22"/>
        </w:rPr>
        <w:t>In</w:t>
      </w:r>
      <w:proofErr w:type="gramEnd"/>
      <w:r w:rsidRPr="004E225E">
        <w:rPr>
          <w:rFonts w:asciiTheme="minorHAnsi" w:hAnsiTheme="minorHAnsi" w:cstheme="minorHAnsi"/>
          <w:color w:val="000000" w:themeColor="text1"/>
          <w:sz w:val="22"/>
          <w:szCs w:val="22"/>
        </w:rPr>
        <w:t xml:space="preserve"> Management, Lincoln, U.K.</w:t>
      </w:r>
    </w:p>
    <w:p w:rsidR="00770728" w:rsidRPr="004E225E" w:rsidRDefault="00770728" w:rsidP="00770728">
      <w:pPr>
        <w:pStyle w:val="BodyTextIndent2"/>
        <w:keepNext/>
        <w:keepLines/>
        <w:tabs>
          <w:tab w:val="clear" w:pos="720"/>
        </w:tabs>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 </w:t>
      </w:r>
    </w:p>
    <w:p w:rsidR="00A937AB" w:rsidRPr="004E225E" w:rsidRDefault="00A937AB" w:rsidP="00A937AB">
      <w:pPr>
        <w:pStyle w:val="BodyTextIndent2"/>
        <w:keepNext/>
        <w:keepLines/>
        <w:widowControl/>
        <w:tabs>
          <w:tab w:val="clear" w:pos="0"/>
          <w:tab w:val="clear" w:pos="720"/>
          <w:tab w:val="left" w:pos="450"/>
        </w:tabs>
        <w:ind w:left="450" w:hanging="450"/>
        <w:rPr>
          <w:rFonts w:asciiTheme="minorHAnsi" w:hAnsiTheme="minorHAnsi" w:cstheme="minorHAnsi"/>
          <w:color w:val="000000" w:themeColor="text1"/>
          <w:szCs w:val="22"/>
        </w:rPr>
      </w:pPr>
      <w:r w:rsidRPr="004E225E">
        <w:rPr>
          <w:rFonts w:asciiTheme="minorHAnsi" w:hAnsiTheme="minorHAnsi" w:cstheme="minorHAnsi"/>
          <w:b/>
          <w:bCs/>
          <w:color w:val="000000" w:themeColor="text1"/>
          <w:szCs w:val="22"/>
        </w:rPr>
        <w:t>Dissertation</w:t>
      </w:r>
    </w:p>
    <w:p w:rsidR="00A937AB" w:rsidRPr="004E225E" w:rsidRDefault="00A937AB" w:rsidP="00A937AB">
      <w:pPr>
        <w:pStyle w:val="Reference"/>
        <w:keepNext/>
        <w:keepLines/>
        <w:widowControl/>
        <w:spacing w:line="240" w:lineRule="auto"/>
        <w:rPr>
          <w:rFonts w:asciiTheme="minorHAnsi" w:hAnsiTheme="minorHAnsi" w:cstheme="minorHAnsi"/>
          <w:color w:val="000000" w:themeColor="text1"/>
          <w:sz w:val="22"/>
          <w:szCs w:val="22"/>
        </w:rPr>
      </w:pPr>
    </w:p>
    <w:p w:rsidR="00A937AB" w:rsidRPr="004E225E" w:rsidRDefault="00A937AB" w:rsidP="00A937AB">
      <w:pPr>
        <w:pStyle w:val="Reference"/>
        <w:keepNext/>
        <w:keepLines/>
        <w:widowControl/>
        <w:spacing w:line="240" w:lineRule="auto"/>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(2003). </w:t>
      </w:r>
      <w:proofErr w:type="gramStart"/>
      <w:r w:rsidRPr="004E225E">
        <w:rPr>
          <w:rFonts w:asciiTheme="minorHAnsi" w:hAnsiTheme="minorHAnsi" w:cstheme="minorHAnsi"/>
          <w:color w:val="000000" w:themeColor="text1"/>
          <w:sz w:val="22"/>
          <w:szCs w:val="22"/>
        </w:rPr>
        <w:t xml:space="preserve">Exploring collaborative capacity in a global </w:t>
      </w:r>
      <w:proofErr w:type="spellStart"/>
      <w:r w:rsidRPr="004E225E">
        <w:rPr>
          <w:rFonts w:asciiTheme="minorHAnsi" w:hAnsiTheme="minorHAnsi" w:cstheme="minorHAnsi"/>
          <w:color w:val="000000" w:themeColor="text1"/>
          <w:sz w:val="22"/>
          <w:szCs w:val="22"/>
        </w:rPr>
        <w:t>chaordic</w:t>
      </w:r>
      <w:proofErr w:type="spellEnd"/>
      <w:r w:rsidRPr="004E225E">
        <w:rPr>
          <w:rFonts w:asciiTheme="minorHAnsi" w:hAnsiTheme="minorHAnsi" w:cstheme="minorHAnsi"/>
          <w:color w:val="000000" w:themeColor="text1"/>
          <w:sz w:val="22"/>
          <w:szCs w:val="22"/>
        </w:rPr>
        <w:t xml:space="preserve"> alliance - The United Religions Initiative.</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iCs/>
          <w:color w:val="000000" w:themeColor="text1"/>
          <w:sz w:val="22"/>
          <w:szCs w:val="22"/>
        </w:rPr>
        <w:t>Dissertation Abstracts International, 64</w:t>
      </w:r>
      <w:r w:rsidRPr="004E225E">
        <w:rPr>
          <w:rFonts w:asciiTheme="minorHAnsi" w:hAnsiTheme="minorHAnsi" w:cstheme="minorHAnsi"/>
          <w:color w:val="000000" w:themeColor="text1"/>
          <w:sz w:val="22"/>
          <w:szCs w:val="22"/>
        </w:rPr>
        <w:t>(01), DAI-B).</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(UMI No.</w:t>
      </w:r>
      <w:proofErr w:type="gramEnd"/>
      <w:r w:rsidRPr="004E225E">
        <w:rPr>
          <w:rFonts w:asciiTheme="minorHAnsi" w:hAnsiTheme="minorHAnsi" w:cstheme="minorHAnsi"/>
          <w:color w:val="000000" w:themeColor="text1"/>
          <w:sz w:val="22"/>
          <w:szCs w:val="22"/>
        </w:rPr>
        <w:t xml:space="preserve"> AAT-3077445)</w:t>
      </w:r>
    </w:p>
    <w:p w:rsidR="00A937AB" w:rsidRPr="004E225E" w:rsidRDefault="00A937AB" w:rsidP="00770728">
      <w:pPr>
        <w:pStyle w:val="BodyTextIndent2"/>
        <w:tabs>
          <w:tab w:val="clear" w:pos="720"/>
        </w:tabs>
        <w:rPr>
          <w:rFonts w:asciiTheme="minorHAnsi" w:hAnsiTheme="minorHAnsi" w:cstheme="minorHAnsi"/>
          <w:b/>
          <w:bCs/>
          <w:color w:val="000000" w:themeColor="text1"/>
          <w:szCs w:val="22"/>
        </w:rPr>
      </w:pPr>
    </w:p>
    <w:p w:rsidR="00770728" w:rsidRPr="004E225E" w:rsidRDefault="00770728" w:rsidP="00770728">
      <w:pPr>
        <w:pStyle w:val="BodyTextIndent2"/>
        <w:tabs>
          <w:tab w:val="clear" w:pos="720"/>
        </w:tabs>
        <w:rPr>
          <w:rFonts w:asciiTheme="minorHAnsi" w:hAnsiTheme="minorHAnsi" w:cstheme="minorHAnsi"/>
          <w:color w:val="000000" w:themeColor="text1"/>
          <w:szCs w:val="22"/>
        </w:rPr>
      </w:pPr>
      <w:r w:rsidRPr="004E225E">
        <w:rPr>
          <w:rFonts w:asciiTheme="minorHAnsi" w:hAnsiTheme="minorHAnsi" w:cstheme="minorHAnsi"/>
          <w:b/>
          <w:bCs/>
          <w:color w:val="000000" w:themeColor="text1"/>
          <w:szCs w:val="22"/>
        </w:rPr>
        <w:t xml:space="preserve">Books (Reviewed by Stuart </w:t>
      </w:r>
      <w:proofErr w:type="spellStart"/>
      <w:r w:rsidRPr="004E225E">
        <w:rPr>
          <w:rFonts w:asciiTheme="minorHAnsi" w:hAnsiTheme="minorHAnsi" w:cstheme="minorHAnsi"/>
          <w:b/>
          <w:bCs/>
          <w:color w:val="000000" w:themeColor="text1"/>
          <w:szCs w:val="22"/>
        </w:rPr>
        <w:t>Craner</w:t>
      </w:r>
      <w:proofErr w:type="spellEnd"/>
      <w:r w:rsidRPr="004E225E">
        <w:rPr>
          <w:rFonts w:asciiTheme="minorHAnsi" w:hAnsiTheme="minorHAnsi" w:cstheme="minorHAnsi"/>
          <w:b/>
          <w:bCs/>
          <w:color w:val="000000" w:themeColor="text1"/>
          <w:szCs w:val="22"/>
        </w:rPr>
        <w:t>, Editor of Business Strategy Review, Associated with London Business School, UK)</w:t>
      </w:r>
      <w:r w:rsidRPr="004E225E">
        <w:rPr>
          <w:rFonts w:asciiTheme="minorHAnsi" w:hAnsiTheme="minorHAnsi" w:cstheme="minorHAnsi"/>
          <w:color w:val="000000" w:themeColor="text1"/>
          <w:szCs w:val="22"/>
        </w:rPr>
        <w:tab/>
      </w:r>
    </w:p>
    <w:p w:rsidR="00770728" w:rsidRPr="004E225E" w:rsidRDefault="00770728" w:rsidP="00770728">
      <w:pPr>
        <w:pStyle w:val="BodyTextIndent2"/>
        <w:tabs>
          <w:tab w:val="clear" w:pos="0"/>
          <w:tab w:val="clear" w:pos="720"/>
        </w:tabs>
        <w:ind w:left="1080" w:hanging="360"/>
        <w:rPr>
          <w:rFonts w:asciiTheme="minorHAnsi" w:hAnsiTheme="minorHAnsi" w:cstheme="minorHAnsi"/>
          <w:color w:val="000000" w:themeColor="text1"/>
          <w:szCs w:val="22"/>
        </w:rPr>
      </w:pPr>
    </w:p>
    <w:p w:rsidR="00770728" w:rsidRPr="004E225E" w:rsidRDefault="00770728" w:rsidP="00770728">
      <w:pPr>
        <w:pStyle w:val="BodyTextIndent2"/>
        <w:tabs>
          <w:tab w:val="clear" w:pos="0"/>
          <w:tab w:val="clear" w:pos="720"/>
        </w:tabs>
        <w:ind w:left="1080" w:hanging="36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Fitzgerald, S. P. (March, 2002). </w:t>
      </w:r>
      <w:proofErr w:type="gramStart"/>
      <w:r w:rsidRPr="004E225E">
        <w:rPr>
          <w:rFonts w:asciiTheme="minorHAnsi" w:hAnsiTheme="minorHAnsi" w:cstheme="minorHAnsi"/>
          <w:i/>
          <w:iCs/>
          <w:color w:val="000000" w:themeColor="text1"/>
          <w:szCs w:val="22"/>
        </w:rPr>
        <w:t>Decision-making</w:t>
      </w:r>
      <w:r w:rsidRPr="004E225E">
        <w:rPr>
          <w:rFonts w:asciiTheme="minorHAnsi" w:hAnsiTheme="minorHAnsi" w:cstheme="minorHAnsi"/>
          <w:color w:val="000000" w:themeColor="text1"/>
          <w:szCs w:val="22"/>
        </w:rPr>
        <w:t>.</w:t>
      </w:r>
      <w:proofErr w:type="gramEnd"/>
      <w:r w:rsidRPr="004E225E">
        <w:rPr>
          <w:rFonts w:asciiTheme="minorHAnsi" w:hAnsiTheme="minorHAnsi" w:cstheme="minorHAnsi"/>
          <w:color w:val="000000" w:themeColor="text1"/>
          <w:szCs w:val="22"/>
        </w:rPr>
        <w:t xml:space="preserve"> Oxford, UK: Capstone Publishing Limited.</w:t>
      </w:r>
    </w:p>
    <w:p w:rsidR="00770728" w:rsidRPr="004E225E" w:rsidRDefault="00770728" w:rsidP="00770728">
      <w:pPr>
        <w:pStyle w:val="BodyTextIndent2"/>
        <w:tabs>
          <w:tab w:val="clear" w:pos="0"/>
          <w:tab w:val="clear" w:pos="720"/>
        </w:tabs>
        <w:ind w:left="1080" w:hanging="360"/>
        <w:rPr>
          <w:rFonts w:asciiTheme="minorHAnsi" w:hAnsiTheme="minorHAnsi" w:cstheme="minorHAnsi"/>
          <w:color w:val="000000" w:themeColor="text1"/>
          <w:szCs w:val="22"/>
        </w:rPr>
      </w:pPr>
    </w:p>
    <w:p w:rsidR="00770728" w:rsidRPr="004E225E" w:rsidRDefault="00770728" w:rsidP="00770728">
      <w:pPr>
        <w:pStyle w:val="BodyTextIndent2"/>
        <w:tabs>
          <w:tab w:val="clear" w:pos="0"/>
          <w:tab w:val="clear" w:pos="720"/>
        </w:tabs>
        <w:ind w:left="1080" w:hanging="36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Fitzgerald, S. P. (March 2002). </w:t>
      </w:r>
      <w:proofErr w:type="gramStart"/>
      <w:r w:rsidRPr="004E225E">
        <w:rPr>
          <w:rFonts w:asciiTheme="minorHAnsi" w:hAnsiTheme="minorHAnsi" w:cstheme="minorHAnsi"/>
          <w:i/>
          <w:iCs/>
          <w:color w:val="000000" w:themeColor="text1"/>
          <w:szCs w:val="22"/>
        </w:rPr>
        <w:t>Organizational models</w:t>
      </w:r>
      <w:r w:rsidRPr="004E225E">
        <w:rPr>
          <w:rFonts w:asciiTheme="minorHAnsi" w:hAnsiTheme="minorHAnsi" w:cstheme="minorHAnsi"/>
          <w:color w:val="000000" w:themeColor="text1"/>
          <w:szCs w:val="22"/>
        </w:rPr>
        <w:t>.</w:t>
      </w:r>
      <w:proofErr w:type="gramEnd"/>
      <w:r w:rsidRPr="004E225E">
        <w:rPr>
          <w:rFonts w:asciiTheme="minorHAnsi" w:hAnsiTheme="minorHAnsi" w:cstheme="minorHAnsi"/>
          <w:color w:val="000000" w:themeColor="text1"/>
          <w:szCs w:val="22"/>
        </w:rPr>
        <w:t xml:space="preserve"> Oxford, UK: Capstone Publishing Limited.</w:t>
      </w:r>
    </w:p>
    <w:p w:rsidR="00770728" w:rsidRPr="004E225E" w:rsidRDefault="00770728" w:rsidP="00770728">
      <w:pPr>
        <w:pStyle w:val="BodyTextIndent2"/>
        <w:tabs>
          <w:tab w:val="clear" w:pos="0"/>
          <w:tab w:val="clear" w:pos="720"/>
        </w:tabs>
        <w:ind w:left="1080" w:hanging="360"/>
        <w:rPr>
          <w:rFonts w:asciiTheme="minorHAnsi" w:hAnsiTheme="minorHAnsi" w:cstheme="minorHAnsi"/>
          <w:color w:val="000000" w:themeColor="text1"/>
          <w:szCs w:val="22"/>
        </w:rPr>
      </w:pPr>
    </w:p>
    <w:p w:rsidR="00770728" w:rsidRPr="004E225E" w:rsidRDefault="00770728" w:rsidP="00770728">
      <w:pPr>
        <w:pStyle w:val="BodyTextIndent2"/>
        <w:tabs>
          <w:tab w:val="clear" w:pos="0"/>
          <w:tab w:val="clear" w:pos="720"/>
          <w:tab w:val="clear" w:pos="9180"/>
        </w:tabs>
        <w:rPr>
          <w:rFonts w:asciiTheme="minorHAnsi" w:hAnsiTheme="minorHAnsi" w:cstheme="minorHAnsi"/>
          <w:b/>
          <w:bCs/>
          <w:color w:val="000000" w:themeColor="text1"/>
          <w:szCs w:val="22"/>
        </w:rPr>
      </w:pPr>
      <w:r w:rsidRPr="004E225E">
        <w:rPr>
          <w:rFonts w:asciiTheme="minorHAnsi" w:hAnsiTheme="minorHAnsi" w:cstheme="minorHAnsi"/>
          <w:b/>
          <w:bCs/>
          <w:color w:val="000000" w:themeColor="text1"/>
          <w:szCs w:val="22"/>
        </w:rPr>
        <w:t>Book Chapters – Peer Review</w:t>
      </w: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p>
    <w:p w:rsidR="00770728" w:rsidRPr="004E225E" w:rsidRDefault="00770728" w:rsidP="00770728">
      <w:pPr>
        <w:widowControl/>
        <w:autoSpaceDE w:val="0"/>
        <w:autoSpaceDN w:val="0"/>
        <w:adjustRightInd w:val="0"/>
        <w:ind w:left="1080" w:hanging="36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(2005). The collaborative capacity framework: From local teams to global alliances. In M. M. </w:t>
      </w:r>
      <w:proofErr w:type="spellStart"/>
      <w:r w:rsidRPr="004E225E">
        <w:rPr>
          <w:rFonts w:asciiTheme="minorHAnsi" w:hAnsiTheme="minorHAnsi" w:cstheme="minorHAnsi"/>
          <w:color w:val="000000" w:themeColor="text1"/>
          <w:sz w:val="22"/>
          <w:szCs w:val="22"/>
        </w:rPr>
        <w:t>Beyerlein</w:t>
      </w:r>
      <w:proofErr w:type="spellEnd"/>
      <w:r w:rsidRPr="004E225E">
        <w:rPr>
          <w:rFonts w:asciiTheme="minorHAnsi" w:hAnsiTheme="minorHAnsi" w:cstheme="minorHAnsi"/>
          <w:color w:val="000000" w:themeColor="text1"/>
          <w:sz w:val="22"/>
          <w:szCs w:val="22"/>
        </w:rPr>
        <w:t xml:space="preserve">, D. A. Johnson, &amp; S. T. </w:t>
      </w:r>
      <w:proofErr w:type="spellStart"/>
      <w:r w:rsidRPr="004E225E">
        <w:rPr>
          <w:rFonts w:asciiTheme="minorHAnsi" w:hAnsiTheme="minorHAnsi" w:cstheme="minorHAnsi"/>
          <w:color w:val="000000" w:themeColor="text1"/>
          <w:sz w:val="22"/>
          <w:szCs w:val="22"/>
        </w:rPr>
        <w:t>Beyerlein</w:t>
      </w:r>
      <w:proofErr w:type="spellEnd"/>
      <w:r w:rsidRPr="004E225E">
        <w:rPr>
          <w:rFonts w:asciiTheme="minorHAnsi" w:hAnsiTheme="minorHAnsi" w:cstheme="minorHAnsi"/>
          <w:color w:val="000000" w:themeColor="text1"/>
          <w:sz w:val="22"/>
          <w:szCs w:val="22"/>
        </w:rPr>
        <w:t xml:space="preserve"> (Vol. Eds.), </w:t>
      </w:r>
      <w:r w:rsidRPr="004E225E">
        <w:rPr>
          <w:rFonts w:asciiTheme="minorHAnsi" w:hAnsiTheme="minorHAnsi" w:cstheme="minorHAnsi"/>
          <w:i/>
          <w:iCs/>
          <w:color w:val="000000" w:themeColor="text1"/>
          <w:sz w:val="22"/>
          <w:szCs w:val="22"/>
        </w:rPr>
        <w:t xml:space="preserve">Advances in interdisciplinary studies of work teams: Vol. 10.  </w:t>
      </w:r>
      <w:proofErr w:type="gramStart"/>
      <w:r w:rsidRPr="004E225E">
        <w:rPr>
          <w:rFonts w:asciiTheme="minorHAnsi" w:hAnsiTheme="minorHAnsi" w:cstheme="minorHAnsi"/>
          <w:i/>
          <w:iCs/>
          <w:color w:val="000000" w:themeColor="text1"/>
          <w:sz w:val="22"/>
          <w:szCs w:val="22"/>
        </w:rPr>
        <w:t>Complex collaboration</w:t>
      </w:r>
      <w:r w:rsidRPr="004E225E">
        <w:rPr>
          <w:rFonts w:asciiTheme="minorHAnsi" w:hAnsiTheme="minorHAnsi" w:cstheme="minorHAnsi"/>
          <w:color w:val="000000" w:themeColor="text1"/>
          <w:sz w:val="22"/>
          <w:szCs w:val="22"/>
          <w:u w:val="single"/>
        </w:rPr>
        <w:t>.</w:t>
      </w:r>
      <w:proofErr w:type="gramEnd"/>
      <w:r w:rsidRPr="004E225E">
        <w:rPr>
          <w:rFonts w:asciiTheme="minorHAnsi" w:hAnsiTheme="minorHAnsi" w:cstheme="minorHAnsi"/>
          <w:color w:val="000000" w:themeColor="text1"/>
          <w:sz w:val="22"/>
          <w:szCs w:val="22"/>
          <w:u w:val="single"/>
        </w:rPr>
        <w:t xml:space="preserve"> </w:t>
      </w:r>
      <w:r w:rsidRPr="004E225E">
        <w:rPr>
          <w:rFonts w:asciiTheme="minorHAnsi" w:hAnsiTheme="minorHAnsi" w:cstheme="minorHAnsi"/>
          <w:color w:val="000000" w:themeColor="text1"/>
          <w:sz w:val="22"/>
          <w:szCs w:val="22"/>
        </w:rPr>
        <w:t xml:space="preserve"> San Diego, CA: </w:t>
      </w:r>
      <w:proofErr w:type="spellStart"/>
      <w:r w:rsidRPr="004E225E">
        <w:rPr>
          <w:rFonts w:asciiTheme="minorHAnsi" w:hAnsiTheme="minorHAnsi" w:cstheme="minorHAnsi"/>
          <w:color w:val="000000" w:themeColor="text1"/>
          <w:sz w:val="22"/>
          <w:szCs w:val="22"/>
        </w:rPr>
        <w:t>Elseviere</w:t>
      </w:r>
      <w:proofErr w:type="spellEnd"/>
      <w:r w:rsidRPr="004E225E">
        <w:rPr>
          <w:rFonts w:asciiTheme="minorHAnsi" w:hAnsiTheme="minorHAnsi" w:cstheme="minorHAnsi"/>
          <w:color w:val="000000" w:themeColor="text1"/>
          <w:sz w:val="22"/>
          <w:szCs w:val="22"/>
        </w:rPr>
        <w:t xml:space="preserve"> Inc.</w:t>
      </w:r>
    </w:p>
    <w:p w:rsidR="00770728" w:rsidRPr="004E225E" w:rsidRDefault="00770728" w:rsidP="00770728">
      <w:pPr>
        <w:widowControl/>
        <w:autoSpaceDE w:val="0"/>
        <w:autoSpaceDN w:val="0"/>
        <w:adjustRightInd w:val="0"/>
        <w:ind w:left="1080" w:hanging="360"/>
        <w:rPr>
          <w:rFonts w:asciiTheme="minorHAnsi" w:hAnsiTheme="minorHAnsi" w:cstheme="minorHAnsi"/>
          <w:color w:val="000000" w:themeColor="text1"/>
          <w:sz w:val="22"/>
          <w:szCs w:val="22"/>
        </w:rPr>
      </w:pP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proofErr w:type="spellStart"/>
      <w:r w:rsidRPr="004E225E">
        <w:rPr>
          <w:rFonts w:asciiTheme="minorHAnsi" w:hAnsiTheme="minorHAnsi" w:cstheme="minorHAnsi"/>
          <w:color w:val="000000" w:themeColor="text1"/>
          <w:szCs w:val="22"/>
        </w:rPr>
        <w:t>Mankin</w:t>
      </w:r>
      <w:proofErr w:type="spellEnd"/>
      <w:r w:rsidRPr="004E225E">
        <w:rPr>
          <w:rFonts w:asciiTheme="minorHAnsi" w:hAnsiTheme="minorHAnsi" w:cstheme="minorHAnsi"/>
          <w:color w:val="000000" w:themeColor="text1"/>
          <w:szCs w:val="22"/>
        </w:rPr>
        <w:t xml:space="preserve">, D., Cohen, S., &amp; Fitzgerald, S. P. (2005). Complex collaborations: Basic principles to guide design and implementation. In M. M. </w:t>
      </w:r>
      <w:proofErr w:type="spellStart"/>
      <w:r w:rsidRPr="004E225E">
        <w:rPr>
          <w:rFonts w:asciiTheme="minorHAnsi" w:hAnsiTheme="minorHAnsi" w:cstheme="minorHAnsi"/>
          <w:color w:val="000000" w:themeColor="text1"/>
          <w:szCs w:val="22"/>
        </w:rPr>
        <w:t>Beyerlein</w:t>
      </w:r>
      <w:proofErr w:type="spellEnd"/>
      <w:r w:rsidRPr="004E225E">
        <w:rPr>
          <w:rFonts w:asciiTheme="minorHAnsi" w:hAnsiTheme="minorHAnsi" w:cstheme="minorHAnsi"/>
          <w:color w:val="000000" w:themeColor="text1"/>
          <w:szCs w:val="22"/>
        </w:rPr>
        <w:t xml:space="preserve">, D. A. Johnson, &amp; S. T. </w:t>
      </w:r>
      <w:proofErr w:type="spellStart"/>
      <w:r w:rsidRPr="004E225E">
        <w:rPr>
          <w:rFonts w:asciiTheme="minorHAnsi" w:hAnsiTheme="minorHAnsi" w:cstheme="minorHAnsi"/>
          <w:color w:val="000000" w:themeColor="text1"/>
          <w:szCs w:val="22"/>
        </w:rPr>
        <w:t>Beyerlein</w:t>
      </w:r>
      <w:proofErr w:type="spellEnd"/>
      <w:r w:rsidRPr="004E225E">
        <w:rPr>
          <w:rFonts w:asciiTheme="minorHAnsi" w:hAnsiTheme="minorHAnsi" w:cstheme="minorHAnsi"/>
          <w:color w:val="000000" w:themeColor="text1"/>
          <w:szCs w:val="22"/>
        </w:rPr>
        <w:t xml:space="preserve"> (Vol. Eds.), </w:t>
      </w:r>
      <w:r w:rsidRPr="004E225E">
        <w:rPr>
          <w:rFonts w:asciiTheme="minorHAnsi" w:hAnsiTheme="minorHAnsi" w:cstheme="minorHAnsi"/>
          <w:i/>
          <w:iCs/>
          <w:color w:val="000000" w:themeColor="text1"/>
          <w:szCs w:val="22"/>
        </w:rPr>
        <w:t xml:space="preserve">Advances in interdisciplinary studies of work teams: Vol. 10.  </w:t>
      </w:r>
      <w:proofErr w:type="gramStart"/>
      <w:r w:rsidRPr="004E225E">
        <w:rPr>
          <w:rFonts w:asciiTheme="minorHAnsi" w:hAnsiTheme="minorHAnsi" w:cstheme="minorHAnsi"/>
          <w:i/>
          <w:iCs/>
          <w:color w:val="000000" w:themeColor="text1"/>
          <w:szCs w:val="22"/>
        </w:rPr>
        <w:t>Complex collaboration</w:t>
      </w:r>
      <w:r w:rsidRPr="004E225E">
        <w:rPr>
          <w:rFonts w:asciiTheme="minorHAnsi" w:hAnsiTheme="minorHAnsi" w:cstheme="minorHAnsi"/>
          <w:color w:val="000000" w:themeColor="text1"/>
          <w:szCs w:val="22"/>
          <w:u w:val="single"/>
        </w:rPr>
        <w:t>.</w:t>
      </w:r>
      <w:proofErr w:type="gramEnd"/>
      <w:r w:rsidRPr="004E225E">
        <w:rPr>
          <w:rFonts w:asciiTheme="minorHAnsi" w:hAnsiTheme="minorHAnsi" w:cstheme="minorHAnsi"/>
          <w:color w:val="000000" w:themeColor="text1"/>
          <w:szCs w:val="22"/>
        </w:rPr>
        <w:t xml:space="preserve"> San Diego, CA: </w:t>
      </w:r>
      <w:proofErr w:type="spellStart"/>
      <w:r w:rsidRPr="004E225E">
        <w:rPr>
          <w:rFonts w:asciiTheme="minorHAnsi" w:hAnsiTheme="minorHAnsi" w:cstheme="minorHAnsi"/>
          <w:color w:val="000000" w:themeColor="text1"/>
          <w:szCs w:val="22"/>
        </w:rPr>
        <w:t>Elseviere</w:t>
      </w:r>
      <w:proofErr w:type="spellEnd"/>
      <w:r w:rsidRPr="004E225E">
        <w:rPr>
          <w:rFonts w:asciiTheme="minorHAnsi" w:hAnsiTheme="minorHAnsi" w:cstheme="minorHAnsi"/>
          <w:color w:val="000000" w:themeColor="text1"/>
          <w:szCs w:val="22"/>
        </w:rPr>
        <w:t xml:space="preserve"> Inc. </w:t>
      </w: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Miller, M. G., Fitzgerald, S. P., &amp; Murrell, K. L. (2005).</w:t>
      </w:r>
      <w:proofErr w:type="gramEnd"/>
      <w:r w:rsidRPr="004E225E">
        <w:rPr>
          <w:rFonts w:asciiTheme="minorHAnsi" w:hAnsiTheme="minorHAnsi" w:cstheme="minorHAnsi"/>
          <w:bCs/>
          <w:color w:val="000000" w:themeColor="text1"/>
          <w:sz w:val="22"/>
          <w:szCs w:val="22"/>
        </w:rPr>
        <w:t xml:space="preserve"> </w:t>
      </w:r>
      <w:proofErr w:type="gramStart"/>
      <w:r w:rsidRPr="004E225E">
        <w:rPr>
          <w:rFonts w:asciiTheme="minorHAnsi" w:hAnsiTheme="minorHAnsi" w:cstheme="minorHAnsi"/>
          <w:iCs/>
          <w:color w:val="000000" w:themeColor="text1"/>
          <w:sz w:val="22"/>
          <w:szCs w:val="22"/>
        </w:rPr>
        <w:t>The efficacy of AI in building relational capital in a transcultural strategic alliance</w:t>
      </w:r>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color w:val="000000" w:themeColor="text1"/>
          <w:sz w:val="22"/>
          <w:szCs w:val="22"/>
        </w:rPr>
        <w:t xml:space="preserve"> D. L. </w:t>
      </w:r>
      <w:proofErr w:type="spellStart"/>
      <w:r w:rsidRPr="004E225E">
        <w:rPr>
          <w:rFonts w:asciiTheme="minorHAnsi" w:hAnsiTheme="minorHAnsi" w:cstheme="minorHAnsi"/>
          <w:color w:val="000000" w:themeColor="text1"/>
          <w:sz w:val="22"/>
          <w:szCs w:val="22"/>
        </w:rPr>
        <w:t>Cooperrider</w:t>
      </w:r>
      <w:proofErr w:type="spellEnd"/>
      <w:r w:rsidRPr="004E225E">
        <w:rPr>
          <w:rFonts w:asciiTheme="minorHAnsi" w:hAnsiTheme="minorHAnsi" w:cstheme="minorHAnsi"/>
          <w:color w:val="000000" w:themeColor="text1"/>
          <w:sz w:val="22"/>
          <w:szCs w:val="22"/>
        </w:rPr>
        <w:t xml:space="preserve">, et al. (Eds.) </w:t>
      </w:r>
      <w:r w:rsidRPr="004E225E">
        <w:rPr>
          <w:rFonts w:asciiTheme="minorHAnsi" w:hAnsiTheme="minorHAnsi" w:cstheme="minorHAnsi"/>
          <w:i/>
          <w:color w:val="000000" w:themeColor="text1"/>
          <w:sz w:val="22"/>
          <w:szCs w:val="22"/>
        </w:rPr>
        <w:t>Appreciative Inquiry: Foundations in positive organization development.</w:t>
      </w:r>
      <w:r w:rsidRPr="004E225E">
        <w:rPr>
          <w:rFonts w:asciiTheme="minorHAnsi" w:hAnsiTheme="minorHAnsi" w:cstheme="minorHAnsi"/>
          <w:color w:val="000000" w:themeColor="text1"/>
          <w:sz w:val="22"/>
          <w:szCs w:val="22"/>
        </w:rPr>
        <w:t xml:space="preserve"> Champaign, IL: </w:t>
      </w:r>
      <w:proofErr w:type="spellStart"/>
      <w:r w:rsidRPr="004E225E">
        <w:rPr>
          <w:rFonts w:asciiTheme="minorHAnsi" w:hAnsiTheme="minorHAnsi" w:cstheme="minorHAnsi"/>
          <w:color w:val="000000" w:themeColor="text1"/>
          <w:sz w:val="22"/>
          <w:szCs w:val="22"/>
        </w:rPr>
        <w:t>Stipes</w:t>
      </w:r>
      <w:proofErr w:type="spellEnd"/>
      <w:r w:rsidRPr="004E225E">
        <w:rPr>
          <w:rFonts w:asciiTheme="minorHAnsi" w:hAnsiTheme="minorHAnsi" w:cstheme="minorHAnsi"/>
          <w:color w:val="000000" w:themeColor="text1"/>
          <w:sz w:val="22"/>
          <w:szCs w:val="22"/>
        </w:rPr>
        <w:t>.</w:t>
      </w: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proofErr w:type="gramStart"/>
      <w:r w:rsidRPr="004E225E">
        <w:rPr>
          <w:rFonts w:asciiTheme="minorHAnsi" w:hAnsiTheme="minorHAnsi" w:cstheme="minorHAnsi"/>
          <w:color w:val="000000" w:themeColor="text1"/>
          <w:szCs w:val="22"/>
        </w:rPr>
        <w:t>Fitzgerald, S. P., Murrell, K. L., &amp; Newman, H. L. (2001, November).</w:t>
      </w:r>
      <w:proofErr w:type="gramEnd"/>
      <w:r w:rsidRPr="004E225E">
        <w:rPr>
          <w:rFonts w:asciiTheme="minorHAnsi" w:hAnsiTheme="minorHAnsi" w:cstheme="minorHAnsi"/>
          <w:color w:val="000000" w:themeColor="text1"/>
          <w:szCs w:val="22"/>
        </w:rPr>
        <w:t xml:space="preserve"> </w:t>
      </w:r>
      <w:proofErr w:type="gramStart"/>
      <w:r w:rsidRPr="004E225E">
        <w:rPr>
          <w:rFonts w:asciiTheme="minorHAnsi" w:hAnsiTheme="minorHAnsi" w:cstheme="minorHAnsi"/>
          <w:color w:val="000000" w:themeColor="text1"/>
          <w:szCs w:val="22"/>
        </w:rPr>
        <w:t>Appreciative inquiry – the new frontier.</w:t>
      </w:r>
      <w:proofErr w:type="gramEnd"/>
      <w:r w:rsidRPr="004E225E">
        <w:rPr>
          <w:rFonts w:asciiTheme="minorHAnsi" w:hAnsiTheme="minorHAnsi" w:cstheme="minorHAnsi"/>
          <w:color w:val="000000" w:themeColor="text1"/>
          <w:szCs w:val="22"/>
        </w:rPr>
        <w:t xml:space="preserve"> In J. </w:t>
      </w:r>
      <w:proofErr w:type="spellStart"/>
      <w:r w:rsidRPr="004E225E">
        <w:rPr>
          <w:rFonts w:asciiTheme="minorHAnsi" w:hAnsiTheme="minorHAnsi" w:cstheme="minorHAnsi"/>
          <w:color w:val="000000" w:themeColor="text1"/>
          <w:szCs w:val="22"/>
        </w:rPr>
        <w:t>Waclawski</w:t>
      </w:r>
      <w:proofErr w:type="spellEnd"/>
      <w:r w:rsidRPr="004E225E">
        <w:rPr>
          <w:rFonts w:asciiTheme="minorHAnsi" w:hAnsiTheme="minorHAnsi" w:cstheme="minorHAnsi"/>
          <w:color w:val="000000" w:themeColor="text1"/>
          <w:szCs w:val="22"/>
        </w:rPr>
        <w:t xml:space="preserve"> &amp; A. H. Church (Eds.), </w:t>
      </w:r>
      <w:r w:rsidRPr="004E225E">
        <w:rPr>
          <w:rFonts w:asciiTheme="minorHAnsi" w:hAnsiTheme="minorHAnsi" w:cstheme="minorHAnsi"/>
          <w:i/>
          <w:iCs/>
          <w:color w:val="000000" w:themeColor="text1"/>
          <w:szCs w:val="22"/>
        </w:rPr>
        <w:t xml:space="preserve">Organization development: Data driven methods for change </w:t>
      </w:r>
      <w:r w:rsidRPr="004E225E">
        <w:rPr>
          <w:rFonts w:asciiTheme="minorHAnsi" w:hAnsiTheme="minorHAnsi" w:cstheme="minorHAnsi"/>
          <w:color w:val="000000" w:themeColor="text1"/>
          <w:szCs w:val="22"/>
        </w:rPr>
        <w:t>(pp. 203-221)</w:t>
      </w:r>
      <w:r w:rsidRPr="004E225E">
        <w:rPr>
          <w:rFonts w:asciiTheme="minorHAnsi" w:hAnsiTheme="minorHAnsi" w:cstheme="minorHAnsi"/>
          <w:i/>
          <w:iCs/>
          <w:color w:val="000000" w:themeColor="text1"/>
          <w:szCs w:val="22"/>
        </w:rPr>
        <w:t>.</w:t>
      </w:r>
      <w:r w:rsidRPr="004E225E">
        <w:rPr>
          <w:rFonts w:asciiTheme="minorHAnsi" w:hAnsiTheme="minorHAnsi" w:cstheme="minorHAnsi"/>
          <w:color w:val="000000" w:themeColor="text1"/>
          <w:szCs w:val="22"/>
        </w:rPr>
        <w:t xml:space="preserve"> San Francisco: </w:t>
      </w:r>
      <w:proofErr w:type="spellStart"/>
      <w:r w:rsidRPr="004E225E">
        <w:rPr>
          <w:rFonts w:asciiTheme="minorHAnsi" w:hAnsiTheme="minorHAnsi" w:cstheme="minorHAnsi"/>
          <w:color w:val="000000" w:themeColor="text1"/>
          <w:szCs w:val="22"/>
        </w:rPr>
        <w:t>Jossey</w:t>
      </w:r>
      <w:proofErr w:type="spellEnd"/>
      <w:r w:rsidRPr="004E225E">
        <w:rPr>
          <w:rFonts w:asciiTheme="minorHAnsi" w:hAnsiTheme="minorHAnsi" w:cstheme="minorHAnsi"/>
          <w:color w:val="000000" w:themeColor="text1"/>
          <w:szCs w:val="22"/>
        </w:rPr>
        <w:t>-Bass Publishers, 203-221.</w:t>
      </w: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p>
    <w:p w:rsidR="00770728" w:rsidRPr="004E225E" w:rsidRDefault="00770728" w:rsidP="00770728">
      <w:pPr>
        <w:pStyle w:val="BodyTextIndent2"/>
        <w:keepNext/>
        <w:keepLines/>
        <w:tabs>
          <w:tab w:val="clear" w:pos="720"/>
        </w:tabs>
        <w:rPr>
          <w:rFonts w:asciiTheme="minorHAnsi" w:hAnsiTheme="minorHAnsi" w:cstheme="minorHAnsi"/>
          <w:b/>
          <w:bCs/>
          <w:color w:val="000000" w:themeColor="text1"/>
          <w:szCs w:val="22"/>
        </w:rPr>
      </w:pPr>
      <w:r w:rsidRPr="004E225E">
        <w:rPr>
          <w:rFonts w:asciiTheme="minorHAnsi" w:hAnsiTheme="minorHAnsi" w:cstheme="minorHAnsi"/>
          <w:b/>
          <w:bCs/>
          <w:color w:val="000000" w:themeColor="text1"/>
          <w:szCs w:val="22"/>
        </w:rPr>
        <w:t>Co-Editor – Special Issue</w:t>
      </w:r>
    </w:p>
    <w:p w:rsidR="00770728" w:rsidRPr="004E225E" w:rsidRDefault="00770728" w:rsidP="00770728">
      <w:pPr>
        <w:pStyle w:val="BodyTextIndent2"/>
        <w:keepNext/>
        <w:keepLines/>
        <w:tabs>
          <w:tab w:val="clear" w:pos="720"/>
        </w:tabs>
        <w:rPr>
          <w:rFonts w:asciiTheme="minorHAnsi" w:hAnsiTheme="minorHAnsi" w:cstheme="minorHAnsi"/>
          <w:b/>
          <w:bCs/>
          <w:color w:val="000000" w:themeColor="text1"/>
          <w:szCs w:val="22"/>
        </w:rPr>
      </w:pPr>
    </w:p>
    <w:p w:rsidR="00770728" w:rsidRPr="004E225E" w:rsidRDefault="00770728" w:rsidP="00770728">
      <w:pPr>
        <w:ind w:left="1080" w:hanging="360"/>
        <w:rPr>
          <w:rFonts w:asciiTheme="minorHAnsi" w:hAnsiTheme="minorHAnsi" w:cstheme="minorHAnsi"/>
          <w:i/>
          <w:color w:val="000000" w:themeColor="text1"/>
          <w:sz w:val="22"/>
          <w:szCs w:val="22"/>
        </w:rPr>
      </w:pPr>
      <w:r w:rsidRPr="004E225E">
        <w:rPr>
          <w:rFonts w:asciiTheme="minorHAnsi" w:hAnsiTheme="minorHAnsi" w:cstheme="minorHAnsi"/>
          <w:color w:val="000000" w:themeColor="text1"/>
          <w:sz w:val="22"/>
          <w:szCs w:val="22"/>
        </w:rPr>
        <w:t xml:space="preserve">Fitzgerald, S. P., &amp; Oliver, C. (2012, November, at invitation of </w:t>
      </w:r>
      <w:proofErr w:type="gramStart"/>
      <w:r w:rsidRPr="004E225E">
        <w:rPr>
          <w:rFonts w:asciiTheme="minorHAnsi" w:hAnsiTheme="minorHAnsi" w:cstheme="minorHAnsi"/>
          <w:color w:val="000000" w:themeColor="text1"/>
          <w:sz w:val="22"/>
          <w:szCs w:val="22"/>
        </w:rPr>
        <w:t>editor</w:t>
      </w:r>
      <w:proofErr w:type="gramEnd"/>
      <w:r w:rsidRPr="004E225E">
        <w:rPr>
          <w:rFonts w:asciiTheme="minorHAnsi" w:hAnsiTheme="minorHAnsi" w:cstheme="minorHAnsi"/>
          <w:color w:val="000000" w:themeColor="text1"/>
          <w:sz w:val="22"/>
          <w:szCs w:val="22"/>
        </w:rPr>
        <w:t xml:space="preserve"> Anne Radford</w:t>
      </w:r>
      <w:r w:rsidRPr="004E225E">
        <w:rPr>
          <w:rFonts w:asciiTheme="minorHAnsi" w:hAnsiTheme="minorHAnsi" w:cstheme="minorHAnsi"/>
          <w:i/>
          <w:color w:val="000000" w:themeColor="text1"/>
          <w:sz w:val="22"/>
          <w:szCs w:val="22"/>
        </w:rPr>
        <w:t xml:space="preserve">). </w:t>
      </w:r>
      <w:proofErr w:type="gramStart"/>
      <w:r w:rsidRPr="004E225E">
        <w:rPr>
          <w:rFonts w:asciiTheme="minorHAnsi" w:hAnsiTheme="minorHAnsi" w:cstheme="minorHAnsi"/>
          <w:i/>
          <w:color w:val="000000" w:themeColor="text1"/>
          <w:sz w:val="22"/>
          <w:szCs w:val="22"/>
        </w:rPr>
        <w:t>The role of the shadow in appreciative inquiry.</w:t>
      </w:r>
      <w:proofErr w:type="gramEnd"/>
    </w:p>
    <w:p w:rsidR="00770728" w:rsidRPr="004E225E" w:rsidRDefault="00770728" w:rsidP="00770728">
      <w:pPr>
        <w:ind w:left="1080" w:hanging="360"/>
        <w:rPr>
          <w:rFonts w:asciiTheme="minorHAnsi" w:hAnsiTheme="minorHAnsi" w:cstheme="minorHAnsi"/>
          <w:color w:val="000000" w:themeColor="text1"/>
          <w:sz w:val="22"/>
          <w:szCs w:val="22"/>
        </w:rPr>
      </w:pPr>
    </w:p>
    <w:p w:rsidR="00770728" w:rsidRPr="004E225E" w:rsidRDefault="00770728" w:rsidP="00770728">
      <w:pPr>
        <w:ind w:left="1080" w:hanging="360"/>
        <w:rPr>
          <w:rFonts w:asciiTheme="minorHAnsi" w:hAnsiTheme="minorHAnsi" w:cstheme="minorHAnsi"/>
          <w:i/>
          <w:color w:val="000000" w:themeColor="text1"/>
          <w:sz w:val="22"/>
          <w:szCs w:val="22"/>
        </w:rPr>
      </w:pPr>
      <w:r w:rsidRPr="004E225E">
        <w:rPr>
          <w:rFonts w:asciiTheme="minorHAnsi" w:hAnsiTheme="minorHAnsi" w:cstheme="minorHAnsi"/>
          <w:color w:val="000000" w:themeColor="text1"/>
          <w:sz w:val="22"/>
          <w:szCs w:val="22"/>
        </w:rPr>
        <w:t xml:space="preserve">Mohr, B. J., &amp; Fitzgerald, S. P. (2006, May). </w:t>
      </w:r>
      <w:proofErr w:type="gramStart"/>
      <w:r w:rsidRPr="004E225E">
        <w:rPr>
          <w:rFonts w:asciiTheme="minorHAnsi" w:hAnsiTheme="minorHAnsi" w:cstheme="minorHAnsi"/>
          <w:color w:val="000000" w:themeColor="text1"/>
          <w:sz w:val="22"/>
          <w:szCs w:val="22"/>
        </w:rPr>
        <w:t>Getting started: Secrets to successfully initiating and contracting for successful large inquiries.</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color w:val="000000" w:themeColor="text1"/>
          <w:sz w:val="22"/>
          <w:szCs w:val="22"/>
        </w:rPr>
        <w:t>Appreciative Inquiry Practitioner.</w:t>
      </w:r>
      <w:proofErr w:type="gramEnd"/>
    </w:p>
    <w:p w:rsidR="00770728" w:rsidRPr="004E225E" w:rsidRDefault="00770728" w:rsidP="00770728">
      <w:pPr>
        <w:pStyle w:val="BodyTextIndent2"/>
        <w:tabs>
          <w:tab w:val="clear" w:pos="0"/>
          <w:tab w:val="clear" w:pos="720"/>
          <w:tab w:val="left" w:pos="450"/>
        </w:tabs>
        <w:ind w:left="450" w:hanging="450"/>
        <w:rPr>
          <w:rFonts w:asciiTheme="minorHAnsi" w:hAnsiTheme="minorHAnsi" w:cstheme="minorHAnsi"/>
          <w:b/>
          <w:bCs/>
          <w:color w:val="000000" w:themeColor="text1"/>
          <w:szCs w:val="22"/>
        </w:rPr>
      </w:pPr>
    </w:p>
    <w:p w:rsidR="00770728" w:rsidRPr="004E225E" w:rsidRDefault="00770728" w:rsidP="00770728">
      <w:pPr>
        <w:pStyle w:val="Heading2"/>
        <w:keepLines/>
        <w:widowControl/>
        <w:tabs>
          <w:tab w:val="clear" w:pos="720"/>
        </w:tabs>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Conference Presentations</w:t>
      </w:r>
    </w:p>
    <w:p w:rsidR="00770728" w:rsidRPr="004E225E" w:rsidRDefault="00770728" w:rsidP="00770728">
      <w:pPr>
        <w:keepNext/>
        <w:keepLines/>
        <w:rPr>
          <w:rFonts w:asciiTheme="minorHAnsi" w:hAnsiTheme="minorHAnsi" w:cstheme="minorHAnsi"/>
          <w:color w:val="000000" w:themeColor="text1"/>
          <w:sz w:val="22"/>
          <w:szCs w:val="22"/>
        </w:rPr>
      </w:pPr>
    </w:p>
    <w:p w:rsidR="00770728" w:rsidRPr="004E225E" w:rsidRDefault="00770728" w:rsidP="00770728">
      <w:pPr>
        <w:ind w:left="1080" w:hanging="36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Haber, J. A., Fitzgerald, S. P., &amp; Berkley, R. L. (2012, August).</w:t>
      </w:r>
      <w:proofErr w:type="gramEnd"/>
      <w:r w:rsidRPr="004E225E">
        <w:rPr>
          <w:rFonts w:asciiTheme="minorHAnsi" w:hAnsiTheme="minorHAnsi" w:cstheme="minorHAnsi"/>
          <w:color w:val="000000" w:themeColor="text1"/>
          <w:sz w:val="22"/>
          <w:szCs w:val="22"/>
        </w:rPr>
        <w:t xml:space="preserve"> </w:t>
      </w:r>
      <w:r w:rsidRPr="004E225E">
        <w:rPr>
          <w:rFonts w:asciiTheme="minorHAnsi" w:hAnsiTheme="minorHAnsi" w:cstheme="minorHAnsi"/>
          <w:i/>
          <w:color w:val="000000" w:themeColor="text1"/>
          <w:sz w:val="22"/>
          <w:szCs w:val="22"/>
        </w:rPr>
        <w:t xml:space="preserve">An empirical test of shadow theory: Antecedents and outcomes of the fear of appearing incompetent. </w:t>
      </w:r>
      <w:r w:rsidRPr="004E225E">
        <w:rPr>
          <w:rFonts w:asciiTheme="minorHAnsi" w:hAnsiTheme="minorHAnsi" w:cstheme="minorHAnsi"/>
          <w:color w:val="000000" w:themeColor="text1"/>
          <w:sz w:val="22"/>
          <w:szCs w:val="22"/>
        </w:rPr>
        <w:t>Academy of Management Meeting, Boston, MA, accepted for research paper presentation in the Organizational Behavior Division.</w:t>
      </w:r>
    </w:p>
    <w:p w:rsidR="00770728" w:rsidRPr="004E225E" w:rsidRDefault="00770728" w:rsidP="00770728">
      <w:pPr>
        <w:widowControl/>
        <w:ind w:left="1440" w:hanging="720"/>
        <w:rPr>
          <w:rFonts w:asciiTheme="minorHAnsi" w:hAnsiTheme="minorHAnsi" w:cstheme="minorHAnsi"/>
          <w:color w:val="000000" w:themeColor="text1"/>
          <w:sz w:val="22"/>
          <w:szCs w:val="22"/>
        </w:rPr>
      </w:pPr>
    </w:p>
    <w:p w:rsidR="00770728" w:rsidRPr="004E225E" w:rsidRDefault="00770728" w:rsidP="00770728">
      <w:pPr>
        <w:widowControl/>
        <w:ind w:left="1440" w:hanging="72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Gygax, M., &amp; Fitzgerald, S. P. (2011, June).</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Enriching the positive organizational behavior framework with wisdom.</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color w:val="000000" w:themeColor="text1"/>
          <w:sz w:val="22"/>
          <w:szCs w:val="22"/>
        </w:rPr>
        <w:t xml:space="preserve">International Academy of Business and Economics, </w:t>
      </w:r>
      <w:r w:rsidRPr="004E225E">
        <w:rPr>
          <w:rFonts w:asciiTheme="minorHAnsi" w:hAnsiTheme="minorHAnsi" w:cstheme="minorHAnsi"/>
          <w:color w:val="000000" w:themeColor="text1"/>
          <w:sz w:val="22"/>
          <w:szCs w:val="22"/>
        </w:rPr>
        <w:t>Barcelona, Spain.</w:t>
      </w:r>
      <w:proofErr w:type="gramEnd"/>
    </w:p>
    <w:p w:rsidR="00770728" w:rsidRPr="004E225E" w:rsidRDefault="00770728" w:rsidP="00770728">
      <w:pPr>
        <w:widowControl/>
        <w:ind w:left="1440" w:hanging="720"/>
        <w:rPr>
          <w:rFonts w:asciiTheme="minorHAnsi" w:hAnsiTheme="minorHAnsi" w:cstheme="minorHAnsi"/>
          <w:color w:val="000000" w:themeColor="text1"/>
          <w:sz w:val="22"/>
          <w:szCs w:val="22"/>
        </w:rPr>
      </w:pPr>
    </w:p>
    <w:p w:rsidR="00770728" w:rsidRPr="004E225E" w:rsidRDefault="00770728" w:rsidP="00770728">
      <w:pPr>
        <w:widowControl/>
        <w:ind w:left="1440" w:hanging="720"/>
        <w:rPr>
          <w:rFonts w:asciiTheme="minorHAnsi" w:hAnsiTheme="minorHAnsi" w:cstheme="minorHAnsi"/>
          <w:iCs/>
          <w:color w:val="000000" w:themeColor="text1"/>
          <w:sz w:val="22"/>
          <w:szCs w:val="22"/>
        </w:rPr>
      </w:pPr>
      <w:proofErr w:type="gramStart"/>
      <w:r w:rsidRPr="004E225E">
        <w:rPr>
          <w:rFonts w:asciiTheme="minorHAnsi" w:hAnsiTheme="minorHAnsi" w:cstheme="minorHAnsi"/>
          <w:color w:val="000000" w:themeColor="text1"/>
          <w:sz w:val="22"/>
          <w:szCs w:val="22"/>
        </w:rPr>
        <w:t xml:space="preserve">Fitzgerald, S. P., </w:t>
      </w:r>
      <w:proofErr w:type="spellStart"/>
      <w:r w:rsidRPr="004E225E">
        <w:rPr>
          <w:rFonts w:asciiTheme="minorHAnsi" w:hAnsiTheme="minorHAnsi" w:cstheme="minorHAnsi"/>
          <w:color w:val="000000" w:themeColor="text1"/>
          <w:sz w:val="22"/>
          <w:szCs w:val="22"/>
        </w:rPr>
        <w:t>Eveland</w:t>
      </w:r>
      <w:proofErr w:type="spellEnd"/>
      <w:r w:rsidRPr="004E225E">
        <w:rPr>
          <w:rFonts w:asciiTheme="minorHAnsi" w:hAnsiTheme="minorHAnsi" w:cstheme="minorHAnsi"/>
          <w:color w:val="000000" w:themeColor="text1"/>
          <w:sz w:val="22"/>
          <w:szCs w:val="22"/>
        </w:rPr>
        <w:t>, J.D.; &amp; Wakefield, T. (2011, June).</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Liberating voice constraints: A systemic process model of voice.</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iCs/>
          <w:color w:val="000000" w:themeColor="text1"/>
          <w:sz w:val="22"/>
          <w:szCs w:val="22"/>
        </w:rPr>
        <w:t xml:space="preserve">International Academy of Business and Economics, </w:t>
      </w:r>
      <w:r w:rsidRPr="004E225E">
        <w:rPr>
          <w:rFonts w:asciiTheme="minorHAnsi" w:hAnsiTheme="minorHAnsi" w:cstheme="minorHAnsi"/>
          <w:iCs/>
          <w:color w:val="000000" w:themeColor="text1"/>
          <w:sz w:val="22"/>
          <w:szCs w:val="22"/>
        </w:rPr>
        <w:t>Barcelona, Spain.</w:t>
      </w:r>
      <w:proofErr w:type="gramEnd"/>
    </w:p>
    <w:p w:rsidR="00770728" w:rsidRPr="004E225E" w:rsidRDefault="00770728" w:rsidP="00770728">
      <w:pPr>
        <w:widowControl/>
        <w:ind w:left="1440" w:hanging="720"/>
        <w:rPr>
          <w:rFonts w:asciiTheme="minorHAnsi" w:hAnsiTheme="minorHAnsi" w:cstheme="minorHAnsi"/>
          <w:color w:val="000000" w:themeColor="text1"/>
          <w:sz w:val="22"/>
          <w:szCs w:val="22"/>
        </w:rPr>
      </w:pPr>
    </w:p>
    <w:p w:rsidR="00770728" w:rsidRPr="004E225E" w:rsidRDefault="00770728" w:rsidP="00770728">
      <w:pPr>
        <w:widowControl/>
        <w:ind w:left="1440" w:hanging="72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 xml:space="preserve">Oliver, C., Fitzgerald, S. P., &amp; </w:t>
      </w:r>
      <w:proofErr w:type="spellStart"/>
      <w:r w:rsidRPr="004E225E">
        <w:rPr>
          <w:rFonts w:asciiTheme="minorHAnsi" w:hAnsiTheme="minorHAnsi" w:cstheme="minorHAnsi"/>
          <w:color w:val="000000" w:themeColor="text1"/>
          <w:sz w:val="22"/>
          <w:szCs w:val="22"/>
        </w:rPr>
        <w:t>Hoxsey</w:t>
      </w:r>
      <w:proofErr w:type="spellEnd"/>
      <w:r w:rsidRPr="004E225E">
        <w:rPr>
          <w:rFonts w:asciiTheme="minorHAnsi" w:hAnsiTheme="minorHAnsi" w:cstheme="minorHAnsi"/>
          <w:color w:val="000000" w:themeColor="text1"/>
          <w:sz w:val="22"/>
          <w:szCs w:val="22"/>
        </w:rPr>
        <w:t>, J. C. (2011, June).</w:t>
      </w:r>
      <w:proofErr w:type="gramEnd"/>
      <w:r w:rsidRPr="004E225E">
        <w:rPr>
          <w:rFonts w:asciiTheme="minorHAnsi" w:hAnsiTheme="minorHAnsi" w:cstheme="minorHAnsi"/>
          <w:color w:val="000000" w:themeColor="text1"/>
          <w:sz w:val="22"/>
          <w:szCs w:val="22"/>
        </w:rPr>
        <w:t xml:space="preserve"> Critical appreciation of Appreciative Inquiry: Reflexive choices for shadow dancing. </w:t>
      </w:r>
      <w:proofErr w:type="gramStart"/>
      <w:r w:rsidRPr="004E225E">
        <w:rPr>
          <w:rFonts w:asciiTheme="minorHAnsi" w:hAnsiTheme="minorHAnsi" w:cstheme="minorHAnsi"/>
          <w:i/>
          <w:color w:val="000000" w:themeColor="text1"/>
          <w:sz w:val="22"/>
          <w:szCs w:val="22"/>
        </w:rPr>
        <w:t xml:space="preserve">International Academy of Business and Economics, </w:t>
      </w:r>
      <w:r w:rsidRPr="004E225E">
        <w:rPr>
          <w:rFonts w:asciiTheme="minorHAnsi" w:hAnsiTheme="minorHAnsi" w:cstheme="minorHAnsi"/>
          <w:color w:val="000000" w:themeColor="text1"/>
          <w:sz w:val="22"/>
          <w:szCs w:val="22"/>
        </w:rPr>
        <w:t>Barcelona, Spain</w:t>
      </w:r>
      <w:r w:rsidRPr="004E225E">
        <w:rPr>
          <w:rFonts w:asciiTheme="minorHAnsi" w:hAnsiTheme="minorHAnsi" w:cstheme="minorHAnsi"/>
          <w:iCs/>
          <w:color w:val="000000" w:themeColor="text1"/>
          <w:sz w:val="22"/>
          <w:szCs w:val="22"/>
        </w:rPr>
        <w:t>.</w:t>
      </w:r>
      <w:proofErr w:type="gramEnd"/>
    </w:p>
    <w:p w:rsidR="00770728" w:rsidRPr="004E225E" w:rsidRDefault="00770728" w:rsidP="00770728">
      <w:pPr>
        <w:ind w:left="1080" w:hanging="360"/>
        <w:rPr>
          <w:rFonts w:asciiTheme="minorHAnsi" w:hAnsiTheme="minorHAnsi" w:cstheme="minorHAnsi"/>
          <w:color w:val="000000" w:themeColor="text1"/>
          <w:sz w:val="22"/>
          <w:szCs w:val="22"/>
        </w:rPr>
      </w:pPr>
    </w:p>
    <w:p w:rsidR="00770728" w:rsidRPr="004E225E" w:rsidRDefault="00770728" w:rsidP="00770728">
      <w:pPr>
        <w:ind w:left="1080" w:hanging="36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Haber, J. A., Fitzgerald, S. P</w:t>
      </w:r>
      <w:proofErr w:type="gramStart"/>
      <w:r w:rsidRPr="004E225E">
        <w:rPr>
          <w:rFonts w:asciiTheme="minorHAnsi" w:hAnsiTheme="minorHAnsi" w:cstheme="minorHAnsi"/>
          <w:color w:val="000000" w:themeColor="text1"/>
          <w:sz w:val="22"/>
          <w:szCs w:val="22"/>
        </w:rPr>
        <w:t>. ,</w:t>
      </w:r>
      <w:proofErr w:type="gramEnd"/>
      <w:r w:rsidRPr="004E225E">
        <w:rPr>
          <w:rFonts w:asciiTheme="minorHAnsi" w:hAnsiTheme="minorHAnsi" w:cstheme="minorHAnsi"/>
          <w:color w:val="000000" w:themeColor="text1"/>
          <w:sz w:val="22"/>
          <w:szCs w:val="22"/>
        </w:rPr>
        <w:t xml:space="preserve"> &amp; Berkley, R. L. (2010, October). </w:t>
      </w:r>
      <w:r w:rsidRPr="004E225E">
        <w:rPr>
          <w:rStyle w:val="Strong"/>
          <w:rFonts w:asciiTheme="minorHAnsi" w:hAnsiTheme="minorHAnsi" w:cstheme="minorHAnsi"/>
          <w:b w:val="0"/>
          <w:bCs w:val="0"/>
          <w:i/>
          <w:color w:val="000000" w:themeColor="text1"/>
          <w:sz w:val="22"/>
          <w:szCs w:val="22"/>
        </w:rPr>
        <w:t>Perceptions of Competency Norms in the Workplace: Scale Development</w:t>
      </w:r>
      <w:r w:rsidRPr="004E225E">
        <w:rPr>
          <w:rStyle w:val="Strong"/>
          <w:rFonts w:asciiTheme="minorHAnsi" w:hAnsiTheme="minorHAnsi" w:cstheme="minorHAnsi"/>
          <w:b w:val="0"/>
          <w:bCs w:val="0"/>
          <w:color w:val="000000" w:themeColor="text1"/>
          <w:sz w:val="22"/>
          <w:szCs w:val="22"/>
        </w:rPr>
        <w:t>.</w:t>
      </w:r>
      <w:r w:rsidRPr="004E225E">
        <w:rPr>
          <w:rStyle w:val="Strong"/>
          <w:rFonts w:asciiTheme="minorHAnsi" w:hAnsiTheme="minorHAnsi" w:cstheme="minorHAnsi"/>
          <w:b w:val="0"/>
          <w:color w:val="000000" w:themeColor="text1"/>
          <w:sz w:val="22"/>
          <w:szCs w:val="22"/>
        </w:rPr>
        <w:t xml:space="preserve"> </w:t>
      </w:r>
      <w:r w:rsidRPr="004E225E">
        <w:rPr>
          <w:rStyle w:val="Strong"/>
          <w:rFonts w:asciiTheme="minorHAnsi" w:hAnsiTheme="minorHAnsi" w:cstheme="minorHAnsi"/>
          <w:b w:val="0"/>
          <w:bCs w:val="0"/>
          <w:color w:val="000000" w:themeColor="text1"/>
          <w:sz w:val="22"/>
          <w:szCs w:val="22"/>
        </w:rPr>
        <w:t>Southern Management Association Meeting, St. Pete Beach, FL.</w:t>
      </w:r>
    </w:p>
    <w:p w:rsidR="00770728" w:rsidRPr="004E225E" w:rsidRDefault="00770728" w:rsidP="00770728">
      <w:pPr>
        <w:ind w:left="1080" w:hanging="360"/>
        <w:rPr>
          <w:rFonts w:asciiTheme="minorHAnsi" w:hAnsiTheme="minorHAnsi" w:cstheme="minorHAnsi"/>
          <w:bCs/>
          <w:color w:val="000000" w:themeColor="text1"/>
          <w:sz w:val="22"/>
          <w:szCs w:val="22"/>
        </w:rPr>
      </w:pPr>
    </w:p>
    <w:p w:rsidR="00770728" w:rsidRPr="004E225E" w:rsidRDefault="00770728" w:rsidP="00770728">
      <w:pPr>
        <w:ind w:left="1080" w:hanging="360"/>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 xml:space="preserve">Haber, J., A., </w:t>
      </w:r>
      <w:proofErr w:type="spellStart"/>
      <w:r w:rsidRPr="004E225E">
        <w:rPr>
          <w:rFonts w:asciiTheme="minorHAnsi" w:hAnsiTheme="minorHAnsi" w:cstheme="minorHAnsi"/>
          <w:bCs/>
          <w:color w:val="000000" w:themeColor="text1"/>
          <w:sz w:val="22"/>
          <w:szCs w:val="22"/>
        </w:rPr>
        <w:t>Brouer</w:t>
      </w:r>
      <w:proofErr w:type="spellEnd"/>
      <w:r w:rsidRPr="004E225E">
        <w:rPr>
          <w:rFonts w:asciiTheme="minorHAnsi" w:hAnsiTheme="minorHAnsi" w:cstheme="minorHAnsi"/>
          <w:bCs/>
          <w:color w:val="000000" w:themeColor="text1"/>
          <w:sz w:val="22"/>
          <w:szCs w:val="22"/>
        </w:rPr>
        <w:t xml:space="preserve">, R. L., &amp; Fitzgerald, S. P. (2009, August). </w:t>
      </w:r>
      <w:r w:rsidRPr="004E225E">
        <w:rPr>
          <w:rFonts w:asciiTheme="minorHAnsi" w:hAnsiTheme="minorHAnsi" w:cstheme="minorHAnsi"/>
          <w:bCs/>
          <w:i/>
          <w:color w:val="000000" w:themeColor="text1"/>
          <w:sz w:val="22"/>
          <w:szCs w:val="22"/>
        </w:rPr>
        <w:t xml:space="preserve">Impressions of Competency: Tactics and Effectiveness. </w:t>
      </w:r>
      <w:proofErr w:type="gramStart"/>
      <w:r w:rsidRPr="004E225E">
        <w:rPr>
          <w:rFonts w:asciiTheme="minorHAnsi" w:hAnsiTheme="minorHAnsi" w:cstheme="minorHAnsi"/>
          <w:bCs/>
          <w:color w:val="000000" w:themeColor="text1"/>
          <w:sz w:val="22"/>
          <w:szCs w:val="22"/>
        </w:rPr>
        <w:t>Academy of Management Meeting, Chicago, IL, Organizational Development Division Paper Presentation and finalist for best paper award.</w:t>
      </w:r>
      <w:proofErr w:type="gramEnd"/>
    </w:p>
    <w:p w:rsidR="00770728" w:rsidRPr="004E225E" w:rsidRDefault="00770728" w:rsidP="00770728">
      <w:pPr>
        <w:ind w:left="1080" w:hanging="360"/>
        <w:rPr>
          <w:rFonts w:asciiTheme="minorHAnsi" w:hAnsiTheme="minorHAnsi" w:cstheme="minorHAnsi"/>
          <w:bCs/>
          <w:color w:val="000000" w:themeColor="text1"/>
          <w:sz w:val="22"/>
          <w:szCs w:val="22"/>
        </w:rPr>
      </w:pPr>
    </w:p>
    <w:p w:rsidR="00770728" w:rsidRPr="004E225E" w:rsidRDefault="00770728" w:rsidP="00770728">
      <w:pPr>
        <w:ind w:left="1080" w:hanging="360"/>
        <w:rPr>
          <w:rFonts w:asciiTheme="minorHAnsi" w:hAnsiTheme="minorHAnsi" w:cstheme="minorHAnsi"/>
          <w:bCs/>
          <w:color w:val="000000" w:themeColor="text1"/>
          <w:sz w:val="22"/>
          <w:szCs w:val="22"/>
        </w:rPr>
      </w:pPr>
      <w:proofErr w:type="spellStart"/>
      <w:proofErr w:type="gramStart"/>
      <w:r w:rsidRPr="004E225E">
        <w:rPr>
          <w:rFonts w:asciiTheme="minorHAnsi" w:hAnsiTheme="minorHAnsi" w:cstheme="minorHAnsi"/>
          <w:bCs/>
          <w:color w:val="000000" w:themeColor="text1"/>
          <w:sz w:val="22"/>
          <w:szCs w:val="22"/>
        </w:rPr>
        <w:t>Capodacqua</w:t>
      </w:r>
      <w:proofErr w:type="spellEnd"/>
      <w:r w:rsidRPr="004E225E">
        <w:rPr>
          <w:rFonts w:asciiTheme="minorHAnsi" w:hAnsiTheme="minorHAnsi" w:cstheme="minorHAnsi"/>
          <w:bCs/>
          <w:color w:val="000000" w:themeColor="text1"/>
          <w:sz w:val="22"/>
          <w:szCs w:val="22"/>
        </w:rPr>
        <w:t xml:space="preserve">, D., Fitzgerald, S. P., Berkley, R., &amp; </w:t>
      </w:r>
      <w:proofErr w:type="spellStart"/>
      <w:r w:rsidRPr="004E225E">
        <w:rPr>
          <w:rFonts w:asciiTheme="minorHAnsi" w:hAnsiTheme="minorHAnsi" w:cstheme="minorHAnsi"/>
          <w:bCs/>
          <w:color w:val="000000" w:themeColor="text1"/>
          <w:sz w:val="22"/>
          <w:szCs w:val="22"/>
        </w:rPr>
        <w:t>Wech</w:t>
      </w:r>
      <w:proofErr w:type="spellEnd"/>
      <w:r w:rsidRPr="004E225E">
        <w:rPr>
          <w:rFonts w:asciiTheme="minorHAnsi" w:hAnsiTheme="minorHAnsi" w:cstheme="minorHAnsi"/>
          <w:bCs/>
          <w:color w:val="000000" w:themeColor="text1"/>
          <w:sz w:val="22"/>
          <w:szCs w:val="22"/>
        </w:rPr>
        <w:t>, B. A. (2008, August).</w:t>
      </w:r>
      <w:proofErr w:type="gramEnd"/>
      <w:r w:rsidRPr="004E225E">
        <w:rPr>
          <w:rFonts w:asciiTheme="minorHAnsi" w:hAnsiTheme="minorHAnsi" w:cstheme="minorHAnsi"/>
          <w:bCs/>
          <w:color w:val="000000" w:themeColor="text1"/>
          <w:sz w:val="22"/>
          <w:szCs w:val="22"/>
        </w:rPr>
        <w:t xml:space="preserve"> </w:t>
      </w:r>
      <w:r w:rsidRPr="004E225E">
        <w:rPr>
          <w:rFonts w:asciiTheme="minorHAnsi" w:hAnsiTheme="minorHAnsi" w:cstheme="minorHAnsi"/>
          <w:i/>
          <w:iCs/>
          <w:color w:val="000000" w:themeColor="text1"/>
          <w:sz w:val="22"/>
          <w:szCs w:val="22"/>
        </w:rPr>
        <w:t>Come Out, Come Out Wherever You Are? An Examination Of Disclosure At Work In An E I T</w:t>
      </w:r>
      <w:proofErr w:type="gramStart"/>
      <w:r w:rsidRPr="004E225E">
        <w:rPr>
          <w:rFonts w:asciiTheme="minorHAnsi" w:hAnsiTheme="minorHAnsi" w:cstheme="minorHAnsi"/>
          <w:i/>
          <w:iCs/>
          <w:color w:val="000000" w:themeColor="text1"/>
          <w:sz w:val="22"/>
          <w:szCs w:val="22"/>
        </w:rPr>
        <w:t>  Context</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Academy of Management Meeting, Anaheim, CA, Gender &amp; Diversity in Organizations Division Paper Presentation.</w:t>
      </w:r>
      <w:proofErr w:type="gramEnd"/>
    </w:p>
    <w:p w:rsidR="00770728" w:rsidRPr="004E225E" w:rsidRDefault="00770728" w:rsidP="00770728">
      <w:pPr>
        <w:keepNext/>
        <w:keepLines/>
        <w:widowControl/>
        <w:ind w:left="1080" w:hanging="360"/>
        <w:rPr>
          <w:rFonts w:asciiTheme="minorHAnsi" w:hAnsiTheme="minorHAnsi" w:cstheme="minorHAnsi"/>
          <w:color w:val="000000" w:themeColor="text1"/>
          <w:sz w:val="22"/>
          <w:szCs w:val="22"/>
        </w:rPr>
      </w:pPr>
    </w:p>
    <w:p w:rsidR="00770728" w:rsidRPr="004E225E" w:rsidRDefault="00770728" w:rsidP="00770728">
      <w:pPr>
        <w:keepNext/>
        <w:keepLines/>
        <w:widowControl/>
        <w:ind w:left="1080" w:hanging="360"/>
        <w:rPr>
          <w:rFonts w:asciiTheme="minorHAnsi" w:hAnsiTheme="minorHAnsi" w:cstheme="minorHAnsi"/>
          <w:color w:val="000000" w:themeColor="text1"/>
          <w:sz w:val="22"/>
          <w:szCs w:val="22"/>
        </w:rPr>
      </w:pPr>
      <w:proofErr w:type="gramStart"/>
      <w:r w:rsidRPr="004E225E">
        <w:rPr>
          <w:rStyle w:val="grame"/>
          <w:rFonts w:asciiTheme="minorHAnsi" w:hAnsiTheme="minorHAnsi" w:cstheme="minorHAnsi"/>
          <w:color w:val="000000" w:themeColor="text1"/>
          <w:sz w:val="22"/>
          <w:szCs w:val="22"/>
        </w:rPr>
        <w:t>Hammond, H., Fitzgerald, S. P., &amp; Savitz, R. (2008, August).</w:t>
      </w:r>
      <w:proofErr w:type="gramEnd"/>
      <w:r w:rsidRPr="004E225E">
        <w:rPr>
          <w:rStyle w:val="grame"/>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iCs/>
          <w:color w:val="000000" w:themeColor="text1"/>
          <w:sz w:val="22"/>
          <w:szCs w:val="22"/>
        </w:rPr>
        <w:t>Antecedents to Affective Commitment to the Team and Their Impact on Team Effectiveness.</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Academy of Management Meeting, Anaheim, CA, Organizational Behavior Division Paper Presentation.</w:t>
      </w:r>
      <w:proofErr w:type="gramEnd"/>
    </w:p>
    <w:p w:rsidR="00770728" w:rsidRPr="004E225E" w:rsidRDefault="00770728" w:rsidP="00770728">
      <w:pPr>
        <w:keepNext/>
        <w:keepLines/>
        <w:widowControl/>
        <w:ind w:left="1080" w:hanging="360"/>
        <w:rPr>
          <w:rStyle w:val="grame"/>
          <w:rFonts w:asciiTheme="minorHAnsi" w:hAnsiTheme="minorHAnsi" w:cstheme="minorHAnsi"/>
          <w:color w:val="000000" w:themeColor="text1"/>
          <w:sz w:val="22"/>
          <w:szCs w:val="22"/>
        </w:rPr>
      </w:pPr>
    </w:p>
    <w:p w:rsidR="00770728" w:rsidRPr="004E225E" w:rsidRDefault="00770728" w:rsidP="00770728">
      <w:pPr>
        <w:keepNext/>
        <w:keepLines/>
        <w:widowControl/>
        <w:ind w:left="1080" w:hanging="360"/>
        <w:rPr>
          <w:rStyle w:val="grame"/>
          <w:rFonts w:asciiTheme="minorHAnsi" w:hAnsiTheme="minorHAnsi" w:cstheme="minorHAnsi"/>
          <w:color w:val="000000" w:themeColor="text1"/>
          <w:sz w:val="22"/>
          <w:szCs w:val="22"/>
        </w:rPr>
      </w:pPr>
      <w:proofErr w:type="gramStart"/>
      <w:r w:rsidRPr="004E225E">
        <w:rPr>
          <w:rStyle w:val="grame"/>
          <w:rFonts w:asciiTheme="minorHAnsi" w:hAnsiTheme="minorHAnsi" w:cstheme="minorHAnsi"/>
          <w:color w:val="000000" w:themeColor="text1"/>
          <w:sz w:val="22"/>
          <w:szCs w:val="22"/>
        </w:rPr>
        <w:t>Russo, R., &amp; Fitzgerald, S. P. (2008, August).</w:t>
      </w:r>
      <w:proofErr w:type="gramEnd"/>
      <w:r w:rsidRPr="004E225E">
        <w:rPr>
          <w:rFonts w:asciiTheme="minorHAnsi" w:hAnsiTheme="minorHAnsi" w:cstheme="minorHAnsi"/>
          <w:color w:val="000000" w:themeColor="text1"/>
          <w:sz w:val="22"/>
          <w:szCs w:val="22"/>
        </w:rPr>
        <w:t xml:space="preserve"> </w:t>
      </w:r>
      <w:r w:rsidRPr="004E225E">
        <w:rPr>
          <w:rFonts w:asciiTheme="minorHAnsi" w:hAnsiTheme="minorHAnsi" w:cstheme="minorHAnsi"/>
          <w:i/>
          <w:iCs/>
          <w:color w:val="000000" w:themeColor="text1"/>
          <w:sz w:val="22"/>
          <w:szCs w:val="22"/>
        </w:rPr>
        <w:t xml:space="preserve">Clinical Documentation: Implications for Health Care Quality and Cost. </w:t>
      </w:r>
      <w:proofErr w:type="gramStart"/>
      <w:r w:rsidRPr="004E225E">
        <w:rPr>
          <w:rFonts w:asciiTheme="minorHAnsi" w:hAnsiTheme="minorHAnsi" w:cstheme="minorHAnsi"/>
          <w:color w:val="000000" w:themeColor="text1"/>
          <w:sz w:val="22"/>
          <w:szCs w:val="22"/>
        </w:rPr>
        <w:t>Academy of Management Meeting, Anaheim, CA, Healthcare Management Division Paper Presentation.</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Selected as Finalist for best Theory to Practice Paper Award.</w:t>
      </w:r>
      <w:proofErr w:type="gramEnd"/>
    </w:p>
    <w:p w:rsidR="00770728" w:rsidRPr="004E225E" w:rsidRDefault="00770728" w:rsidP="00770728">
      <w:pPr>
        <w:keepNext/>
        <w:keepLines/>
        <w:widowControl/>
        <w:ind w:left="1080" w:hanging="360"/>
        <w:rPr>
          <w:rFonts w:asciiTheme="minorHAnsi" w:hAnsiTheme="minorHAnsi" w:cstheme="minorHAnsi"/>
          <w:color w:val="000000" w:themeColor="text1"/>
          <w:sz w:val="22"/>
          <w:szCs w:val="22"/>
        </w:rPr>
      </w:pPr>
    </w:p>
    <w:p w:rsidR="00770728" w:rsidRPr="004E225E" w:rsidRDefault="00770728" w:rsidP="00770728">
      <w:pPr>
        <w:keepNext/>
        <w:keepLines/>
        <w:widowControl/>
        <w:ind w:left="1080" w:hanging="360"/>
        <w:rPr>
          <w:rFonts w:asciiTheme="minorHAnsi" w:hAnsiTheme="minorHAnsi" w:cstheme="minorHAnsi"/>
          <w:bCs/>
          <w:color w:val="000000" w:themeColor="text1"/>
          <w:sz w:val="22"/>
          <w:szCs w:val="22"/>
        </w:rPr>
      </w:pPr>
      <w:r w:rsidRPr="004E225E">
        <w:rPr>
          <w:rStyle w:val="grame"/>
          <w:rFonts w:asciiTheme="minorHAnsi" w:hAnsiTheme="minorHAnsi" w:cstheme="minorHAnsi"/>
          <w:i/>
          <w:iCs/>
          <w:color w:val="000000" w:themeColor="text1"/>
          <w:sz w:val="22"/>
          <w:szCs w:val="22"/>
        </w:rPr>
        <w:t xml:space="preserve"> </w:t>
      </w:r>
      <w:proofErr w:type="spellStart"/>
      <w:proofErr w:type="gramStart"/>
      <w:r w:rsidRPr="004E225E">
        <w:rPr>
          <w:rStyle w:val="grame"/>
          <w:rFonts w:asciiTheme="minorHAnsi" w:hAnsiTheme="minorHAnsi" w:cstheme="minorHAnsi"/>
          <w:color w:val="000000" w:themeColor="text1"/>
          <w:sz w:val="22"/>
          <w:szCs w:val="22"/>
        </w:rPr>
        <w:t>Lalak</w:t>
      </w:r>
      <w:proofErr w:type="spellEnd"/>
      <w:r w:rsidRPr="004E225E">
        <w:rPr>
          <w:rStyle w:val="grame"/>
          <w:rFonts w:asciiTheme="minorHAnsi" w:hAnsiTheme="minorHAnsi" w:cstheme="minorHAnsi"/>
          <w:color w:val="000000" w:themeColor="text1"/>
          <w:sz w:val="22"/>
          <w:szCs w:val="22"/>
        </w:rPr>
        <w:t>, R. F., &amp; Fitzgerald, S. P. (2007, May).</w:t>
      </w:r>
      <w:proofErr w:type="gramEnd"/>
      <w:r w:rsidRPr="004E225E">
        <w:rPr>
          <w:rStyle w:val="grame"/>
          <w:rFonts w:asciiTheme="minorHAnsi" w:hAnsiTheme="minorHAnsi" w:cstheme="minorHAnsi"/>
          <w:color w:val="000000" w:themeColor="text1"/>
          <w:sz w:val="22"/>
          <w:szCs w:val="22"/>
        </w:rPr>
        <w:t xml:space="preserve"> </w:t>
      </w:r>
      <w:r w:rsidRPr="004E225E">
        <w:rPr>
          <w:rFonts w:asciiTheme="minorHAnsi" w:hAnsiTheme="minorHAnsi" w:cstheme="minorHAnsi"/>
          <w:i/>
          <w:iCs/>
          <w:color w:val="000000" w:themeColor="text1"/>
          <w:sz w:val="22"/>
          <w:szCs w:val="22"/>
        </w:rPr>
        <w:t xml:space="preserve">Employee Resilience: Potential Impacts on Burnout and Job Engagement. </w:t>
      </w:r>
      <w:proofErr w:type="gramStart"/>
      <w:r w:rsidRPr="004E225E">
        <w:rPr>
          <w:rFonts w:asciiTheme="minorHAnsi" w:hAnsiTheme="minorHAnsi" w:cstheme="minorHAnsi"/>
          <w:color w:val="000000" w:themeColor="text1"/>
          <w:sz w:val="22"/>
          <w:szCs w:val="22"/>
        </w:rPr>
        <w:t>Eastern Academy of Management Meeting, New Brunswick, NJ, OB Track Paper Presentation.</w:t>
      </w:r>
      <w:proofErr w:type="gramEnd"/>
    </w:p>
    <w:p w:rsidR="00770728" w:rsidRPr="004E225E" w:rsidRDefault="00770728" w:rsidP="00770728">
      <w:pPr>
        <w:widowControl/>
        <w:ind w:left="1080" w:hanging="360"/>
        <w:rPr>
          <w:rStyle w:val="grame"/>
          <w:rFonts w:asciiTheme="minorHAnsi" w:hAnsiTheme="minorHAnsi" w:cstheme="minorHAnsi"/>
          <w:color w:val="000000" w:themeColor="text1"/>
          <w:sz w:val="22"/>
          <w:szCs w:val="22"/>
        </w:rPr>
      </w:pPr>
    </w:p>
    <w:p w:rsidR="00770728" w:rsidRPr="004E225E" w:rsidRDefault="00770728" w:rsidP="00770728">
      <w:pPr>
        <w:widowControl/>
        <w:ind w:left="1080" w:hanging="360"/>
        <w:rPr>
          <w:rFonts w:asciiTheme="minorHAnsi" w:eastAsia="Arial Unicode MS" w:hAnsiTheme="minorHAnsi" w:cstheme="minorHAnsi"/>
          <w:color w:val="000000" w:themeColor="text1"/>
          <w:sz w:val="22"/>
          <w:szCs w:val="22"/>
        </w:rPr>
      </w:pPr>
      <w:proofErr w:type="gramStart"/>
      <w:r w:rsidRPr="004E225E">
        <w:rPr>
          <w:rStyle w:val="grame"/>
          <w:rFonts w:asciiTheme="minorHAnsi" w:hAnsiTheme="minorHAnsi" w:cstheme="minorHAnsi"/>
          <w:color w:val="000000" w:themeColor="text1"/>
          <w:sz w:val="22"/>
          <w:szCs w:val="22"/>
        </w:rPr>
        <w:lastRenderedPageBreak/>
        <w:t>Savitz, R., Fitzgerald, S. P., &amp; Shackman, J. (2007, August).</w:t>
      </w:r>
      <w:proofErr w:type="gramEnd"/>
      <w:r w:rsidRPr="004E225E">
        <w:rPr>
          <w:rFonts w:asciiTheme="minorHAnsi" w:hAnsiTheme="minorHAnsi" w:cstheme="minorHAnsi"/>
          <w:color w:val="000000" w:themeColor="text1"/>
          <w:sz w:val="22"/>
          <w:szCs w:val="22"/>
        </w:rPr>
        <w:t xml:space="preserve"> </w:t>
      </w:r>
      <w:r w:rsidRPr="004E225E">
        <w:rPr>
          <w:rFonts w:asciiTheme="minorHAnsi" w:hAnsiTheme="minorHAnsi" w:cstheme="minorHAnsi"/>
          <w:i/>
          <w:iCs/>
          <w:color w:val="000000" w:themeColor="text1"/>
          <w:sz w:val="22"/>
          <w:szCs w:val="22"/>
        </w:rPr>
        <w:t xml:space="preserve">The Impact </w:t>
      </w:r>
      <w:r w:rsidR="000B505A" w:rsidRPr="004E225E">
        <w:rPr>
          <w:rFonts w:asciiTheme="minorHAnsi" w:hAnsiTheme="minorHAnsi" w:cstheme="minorHAnsi"/>
          <w:i/>
          <w:iCs/>
          <w:color w:val="000000" w:themeColor="text1"/>
          <w:sz w:val="22"/>
          <w:szCs w:val="22"/>
        </w:rPr>
        <w:t>o</w:t>
      </w:r>
      <w:r w:rsidRPr="004E225E">
        <w:rPr>
          <w:rStyle w:val="grame"/>
          <w:rFonts w:asciiTheme="minorHAnsi" w:hAnsiTheme="minorHAnsi" w:cstheme="minorHAnsi"/>
          <w:i/>
          <w:iCs/>
          <w:color w:val="000000" w:themeColor="text1"/>
          <w:sz w:val="22"/>
          <w:szCs w:val="22"/>
        </w:rPr>
        <w:t>f</w:t>
      </w:r>
      <w:r w:rsidRPr="004E225E">
        <w:rPr>
          <w:rFonts w:asciiTheme="minorHAnsi" w:hAnsiTheme="minorHAnsi" w:cstheme="minorHAnsi"/>
          <w:i/>
          <w:iCs/>
          <w:color w:val="000000" w:themeColor="text1"/>
          <w:sz w:val="22"/>
          <w:szCs w:val="22"/>
        </w:rPr>
        <w:t xml:space="preserve"> National Culture </w:t>
      </w:r>
      <w:proofErr w:type="gramStart"/>
      <w:r w:rsidRPr="004E225E">
        <w:rPr>
          <w:rFonts w:asciiTheme="minorHAnsi" w:hAnsiTheme="minorHAnsi" w:cstheme="minorHAnsi"/>
          <w:i/>
          <w:iCs/>
          <w:color w:val="000000" w:themeColor="text1"/>
          <w:sz w:val="22"/>
          <w:szCs w:val="22"/>
        </w:rPr>
        <w:t>On</w:t>
      </w:r>
      <w:proofErr w:type="gramEnd"/>
      <w:r w:rsidRPr="004E225E">
        <w:rPr>
          <w:rFonts w:asciiTheme="minorHAnsi" w:hAnsiTheme="minorHAnsi" w:cstheme="minorHAnsi"/>
          <w:i/>
          <w:iCs/>
          <w:color w:val="000000" w:themeColor="text1"/>
          <w:sz w:val="22"/>
          <w:szCs w:val="22"/>
        </w:rPr>
        <w:t xml:space="preserve"> Corporate Diversification</w:t>
      </w:r>
      <w:r w:rsidRPr="004E225E">
        <w:rPr>
          <w:rFonts w:asciiTheme="minorHAnsi" w:hAnsiTheme="minorHAnsi" w:cstheme="minorHAnsi"/>
          <w:color w:val="000000" w:themeColor="text1"/>
          <w:sz w:val="22"/>
          <w:szCs w:val="22"/>
        </w:rPr>
        <w:t>. Academy of Management Meeting, Philadelphia, International Management Track Paper Presentation.</w:t>
      </w:r>
    </w:p>
    <w:p w:rsidR="00770728" w:rsidRPr="004E225E" w:rsidRDefault="00770728" w:rsidP="00770728">
      <w:pPr>
        <w:ind w:left="1080" w:hanging="360"/>
        <w:rPr>
          <w:rStyle w:val="grame"/>
          <w:rFonts w:asciiTheme="minorHAnsi" w:hAnsiTheme="minorHAnsi" w:cstheme="minorHAnsi"/>
          <w:color w:val="000000" w:themeColor="text1"/>
          <w:sz w:val="22"/>
          <w:szCs w:val="22"/>
        </w:rPr>
      </w:pPr>
    </w:p>
    <w:p w:rsidR="00770728" w:rsidRPr="004E225E" w:rsidRDefault="00770728" w:rsidP="00770728">
      <w:pPr>
        <w:ind w:left="1080" w:hanging="360"/>
        <w:rPr>
          <w:rFonts w:asciiTheme="minorHAnsi" w:hAnsiTheme="minorHAnsi" w:cstheme="minorHAnsi"/>
          <w:color w:val="000000" w:themeColor="text1"/>
          <w:sz w:val="22"/>
          <w:szCs w:val="22"/>
        </w:rPr>
      </w:pPr>
      <w:proofErr w:type="gramStart"/>
      <w:r w:rsidRPr="004E225E">
        <w:rPr>
          <w:rStyle w:val="grame"/>
          <w:rFonts w:asciiTheme="minorHAnsi" w:hAnsiTheme="minorHAnsi" w:cstheme="minorHAnsi"/>
          <w:color w:val="000000" w:themeColor="text1"/>
          <w:sz w:val="22"/>
          <w:szCs w:val="22"/>
        </w:rPr>
        <w:t>Oliver, C., &amp; Fitzgerald, S. P. (2007, August).</w:t>
      </w:r>
      <w:proofErr w:type="gramEnd"/>
      <w:r w:rsidRPr="004E225E">
        <w:rPr>
          <w:rFonts w:asciiTheme="minorHAnsi" w:hAnsiTheme="minorHAnsi" w:cstheme="minorHAnsi"/>
          <w:color w:val="000000" w:themeColor="text1"/>
          <w:sz w:val="22"/>
          <w:szCs w:val="22"/>
        </w:rPr>
        <w:t xml:space="preserve"> </w:t>
      </w:r>
      <w:r w:rsidRPr="004E225E">
        <w:rPr>
          <w:rFonts w:asciiTheme="minorHAnsi" w:hAnsiTheme="minorHAnsi" w:cstheme="minorHAnsi"/>
          <w:i/>
          <w:iCs/>
          <w:color w:val="000000" w:themeColor="text1"/>
          <w:sz w:val="22"/>
          <w:szCs w:val="22"/>
        </w:rPr>
        <w:t>Appreciative Inquiry as a Charmed Loop through Reflexive Consciousness: Integrating the Shadow</w:t>
      </w:r>
      <w:r w:rsidRPr="004E225E">
        <w:rPr>
          <w:rFonts w:asciiTheme="minorHAnsi" w:hAnsiTheme="minorHAnsi" w:cstheme="minorHAnsi"/>
          <w:color w:val="000000" w:themeColor="text1"/>
          <w:sz w:val="22"/>
          <w:szCs w:val="22"/>
        </w:rPr>
        <w:t>. Academy of Management Meeting, Philadelphia, ODC Track Paper Presentation.</w:t>
      </w:r>
    </w:p>
    <w:p w:rsidR="00770728" w:rsidRPr="004E225E" w:rsidRDefault="00770728" w:rsidP="00770728">
      <w:pPr>
        <w:ind w:left="1080" w:hanging="360"/>
        <w:rPr>
          <w:rFonts w:asciiTheme="minorHAnsi" w:hAnsiTheme="minorHAnsi" w:cstheme="minorHAnsi"/>
          <w:color w:val="000000" w:themeColor="text1"/>
          <w:sz w:val="22"/>
          <w:szCs w:val="22"/>
        </w:rPr>
      </w:pPr>
    </w:p>
    <w:p w:rsidR="00770728" w:rsidRPr="004E225E" w:rsidRDefault="00770728" w:rsidP="00770728">
      <w:pPr>
        <w:ind w:left="1080" w:hanging="360"/>
        <w:rPr>
          <w:rStyle w:val="grame"/>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Myer, S., Donovan, L., &amp; Fitzgerald, S. P. (2007, August). </w:t>
      </w:r>
      <w:r w:rsidRPr="004E225E">
        <w:rPr>
          <w:rFonts w:asciiTheme="minorHAnsi" w:hAnsiTheme="minorHAnsi" w:cstheme="minorHAnsi"/>
          <w:i/>
          <w:color w:val="000000" w:themeColor="text1"/>
          <w:sz w:val="22"/>
          <w:szCs w:val="22"/>
        </w:rPr>
        <w:t xml:space="preserve">Transformative </w:t>
      </w:r>
      <w:r w:rsidR="000B505A" w:rsidRPr="004E225E">
        <w:rPr>
          <w:rFonts w:asciiTheme="minorHAnsi" w:hAnsiTheme="minorHAnsi" w:cstheme="minorHAnsi"/>
          <w:i/>
          <w:color w:val="000000" w:themeColor="text1"/>
          <w:sz w:val="22"/>
          <w:szCs w:val="22"/>
        </w:rPr>
        <w:t xml:space="preserve">Learning and Appreciative Inquiry: </w:t>
      </w:r>
      <w:r w:rsidRPr="004E225E">
        <w:rPr>
          <w:rFonts w:asciiTheme="minorHAnsi" w:hAnsiTheme="minorHAnsi" w:cstheme="minorHAnsi"/>
          <w:i/>
          <w:color w:val="000000" w:themeColor="text1"/>
          <w:sz w:val="22"/>
          <w:szCs w:val="22"/>
        </w:rPr>
        <w:t xml:space="preserve">A </w:t>
      </w:r>
      <w:r w:rsidR="000B505A" w:rsidRPr="004E225E">
        <w:rPr>
          <w:rFonts w:asciiTheme="minorHAnsi" w:hAnsiTheme="minorHAnsi" w:cstheme="minorHAnsi"/>
          <w:i/>
          <w:color w:val="000000" w:themeColor="text1"/>
          <w:sz w:val="22"/>
          <w:szCs w:val="22"/>
        </w:rPr>
        <w:t>More Perfect Union for Deep Organizational Change</w:t>
      </w:r>
      <w:r w:rsidRPr="004E225E">
        <w:rPr>
          <w:rFonts w:asciiTheme="minorHAnsi" w:hAnsiTheme="minorHAnsi" w:cstheme="minorHAnsi"/>
          <w:color w:val="000000" w:themeColor="text1"/>
          <w:sz w:val="22"/>
          <w:szCs w:val="22"/>
        </w:rPr>
        <w:t>. Academy of Management Meeting, Philadelphia, ODC Track Paper Presentation.</w:t>
      </w:r>
    </w:p>
    <w:p w:rsidR="00770728" w:rsidRPr="004E225E" w:rsidRDefault="00770728" w:rsidP="00770728">
      <w:pPr>
        <w:ind w:left="1080" w:hanging="360"/>
        <w:rPr>
          <w:rStyle w:val="grame"/>
          <w:rFonts w:asciiTheme="minorHAnsi" w:hAnsiTheme="minorHAnsi" w:cstheme="minorHAnsi"/>
          <w:color w:val="000000" w:themeColor="text1"/>
          <w:sz w:val="22"/>
          <w:szCs w:val="22"/>
        </w:rPr>
      </w:pPr>
    </w:p>
    <w:p w:rsidR="00770728" w:rsidRPr="004E225E" w:rsidRDefault="00770728" w:rsidP="00770728">
      <w:pPr>
        <w:pStyle w:val="htmlbody"/>
        <w:spacing w:before="0" w:beforeAutospacing="0" w:after="0" w:afterAutospacing="0"/>
        <w:ind w:left="1080" w:hanging="360"/>
        <w:rPr>
          <w:rFonts w:asciiTheme="minorHAnsi" w:hAnsiTheme="minorHAnsi" w:cstheme="minorHAnsi"/>
          <w:bCs/>
          <w:color w:val="000000" w:themeColor="text1"/>
          <w:sz w:val="22"/>
          <w:szCs w:val="22"/>
        </w:rPr>
      </w:pPr>
      <w:proofErr w:type="gramStart"/>
      <w:r w:rsidRPr="004E225E">
        <w:rPr>
          <w:rFonts w:asciiTheme="minorHAnsi" w:hAnsiTheme="minorHAnsi" w:cstheme="minorHAnsi"/>
          <w:bCs/>
          <w:color w:val="000000" w:themeColor="text1"/>
          <w:sz w:val="22"/>
          <w:szCs w:val="22"/>
        </w:rPr>
        <w:t>Fitzgerald, S. P., &amp; Oliver, C. (2006, October).</w:t>
      </w:r>
      <w:proofErr w:type="gramEnd"/>
      <w:r w:rsidRPr="004E225E">
        <w:rPr>
          <w:rFonts w:asciiTheme="minorHAnsi" w:hAnsiTheme="minorHAnsi" w:cstheme="minorHAnsi"/>
          <w:bCs/>
          <w:color w:val="000000" w:themeColor="text1"/>
          <w:sz w:val="22"/>
          <w:szCs w:val="22"/>
        </w:rPr>
        <w:t xml:space="preserve"> </w:t>
      </w:r>
      <w:proofErr w:type="gramStart"/>
      <w:r w:rsidRPr="004E225E">
        <w:rPr>
          <w:rFonts w:asciiTheme="minorHAnsi" w:hAnsiTheme="minorHAnsi" w:cstheme="minorHAnsi"/>
          <w:bCs/>
          <w:i/>
          <w:color w:val="000000" w:themeColor="text1"/>
          <w:sz w:val="22"/>
          <w:szCs w:val="22"/>
        </w:rPr>
        <w:t>Walking the dark side of positive organizational behavior: Appreciating the role of the shadow</w:t>
      </w:r>
      <w:r w:rsidRPr="004E225E">
        <w:rPr>
          <w:rFonts w:asciiTheme="minorHAnsi" w:hAnsiTheme="minorHAnsi" w:cstheme="minorHAnsi"/>
          <w:bCs/>
          <w:color w:val="000000" w:themeColor="text1"/>
          <w:sz w:val="22"/>
          <w:szCs w:val="22"/>
        </w:rPr>
        <w:t>.</w:t>
      </w:r>
      <w:proofErr w:type="gramEnd"/>
      <w:r w:rsidRPr="004E225E">
        <w:rPr>
          <w:rFonts w:asciiTheme="minorHAnsi" w:hAnsiTheme="minorHAnsi" w:cstheme="minorHAnsi"/>
          <w:bCs/>
          <w:color w:val="000000" w:themeColor="text1"/>
          <w:sz w:val="22"/>
          <w:szCs w:val="22"/>
        </w:rPr>
        <w:t xml:space="preserve"> </w:t>
      </w:r>
      <w:proofErr w:type="gramStart"/>
      <w:r w:rsidRPr="004E225E">
        <w:rPr>
          <w:rFonts w:asciiTheme="minorHAnsi" w:hAnsiTheme="minorHAnsi" w:cstheme="minorHAnsi"/>
          <w:bCs/>
          <w:color w:val="000000" w:themeColor="text1"/>
          <w:sz w:val="22"/>
          <w:szCs w:val="22"/>
        </w:rPr>
        <w:t>Annual meeting of the Southern Academy of Management, Clearwater, Florida.</w:t>
      </w:r>
      <w:proofErr w:type="gramEnd"/>
    </w:p>
    <w:p w:rsidR="00770728" w:rsidRPr="004E225E" w:rsidRDefault="00770728" w:rsidP="00770728">
      <w:pPr>
        <w:pStyle w:val="htmlbody"/>
        <w:spacing w:before="0" w:beforeAutospacing="0" w:after="0" w:afterAutospacing="0"/>
        <w:ind w:left="1080" w:hanging="360"/>
        <w:rPr>
          <w:rFonts w:asciiTheme="minorHAnsi" w:hAnsiTheme="minorHAnsi" w:cstheme="minorHAnsi"/>
          <w:bCs/>
          <w:color w:val="000000" w:themeColor="text1"/>
          <w:sz w:val="22"/>
          <w:szCs w:val="22"/>
        </w:rPr>
      </w:pPr>
    </w:p>
    <w:p w:rsidR="00770728" w:rsidRPr="004E225E" w:rsidRDefault="00770728" w:rsidP="00770728">
      <w:pPr>
        <w:pStyle w:val="htmlbody"/>
        <w:spacing w:before="0" w:beforeAutospacing="0" w:after="0" w:afterAutospacing="0"/>
        <w:ind w:left="1080" w:hanging="360"/>
        <w:rPr>
          <w:rFonts w:asciiTheme="minorHAnsi" w:hAnsiTheme="minorHAnsi" w:cstheme="minorHAnsi"/>
          <w:bCs/>
          <w:color w:val="000000" w:themeColor="text1"/>
          <w:sz w:val="22"/>
          <w:szCs w:val="22"/>
        </w:rPr>
      </w:pPr>
      <w:proofErr w:type="spellStart"/>
      <w:proofErr w:type="gramStart"/>
      <w:r w:rsidRPr="004E225E">
        <w:rPr>
          <w:rFonts w:asciiTheme="minorHAnsi" w:hAnsiTheme="minorHAnsi" w:cstheme="minorHAnsi"/>
          <w:bCs/>
          <w:color w:val="000000" w:themeColor="text1"/>
          <w:sz w:val="22"/>
          <w:szCs w:val="22"/>
        </w:rPr>
        <w:t>Capodacqua</w:t>
      </w:r>
      <w:proofErr w:type="spellEnd"/>
      <w:r w:rsidRPr="004E225E">
        <w:rPr>
          <w:rFonts w:asciiTheme="minorHAnsi" w:hAnsiTheme="minorHAnsi" w:cstheme="minorHAnsi"/>
          <w:bCs/>
          <w:color w:val="000000" w:themeColor="text1"/>
          <w:sz w:val="22"/>
          <w:szCs w:val="22"/>
        </w:rPr>
        <w:t>, D., &amp; Fitzgerald, S. P. (2003, March).</w:t>
      </w:r>
      <w:proofErr w:type="gramEnd"/>
      <w:r w:rsidRPr="004E225E">
        <w:rPr>
          <w:rFonts w:asciiTheme="minorHAnsi" w:hAnsiTheme="minorHAnsi" w:cstheme="minorHAnsi"/>
          <w:bCs/>
          <w:color w:val="000000" w:themeColor="text1"/>
          <w:sz w:val="22"/>
          <w:szCs w:val="22"/>
        </w:rPr>
        <w:t xml:space="preserve"> </w:t>
      </w:r>
      <w:proofErr w:type="gramStart"/>
      <w:r w:rsidRPr="004E225E">
        <w:rPr>
          <w:rFonts w:asciiTheme="minorHAnsi" w:hAnsiTheme="minorHAnsi" w:cstheme="minorHAnsi"/>
          <w:i/>
          <w:color w:val="000000" w:themeColor="text1"/>
          <w:sz w:val="22"/>
          <w:szCs w:val="22"/>
        </w:rPr>
        <w:t>Opening the organizational closet: The impact of sexual identity disclosure on organizational innovation</w:t>
      </w:r>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Annual meeting of the Western Academy of Management, Long Beach, CA.</w:t>
      </w:r>
      <w:proofErr w:type="gramEnd"/>
    </w:p>
    <w:p w:rsidR="00770728" w:rsidRPr="004E225E" w:rsidRDefault="00770728" w:rsidP="00770728">
      <w:pPr>
        <w:pStyle w:val="Heading1"/>
        <w:tabs>
          <w:tab w:val="clear" w:pos="720"/>
        </w:tabs>
        <w:ind w:left="1080" w:hanging="360"/>
        <w:rPr>
          <w:rFonts w:asciiTheme="minorHAnsi" w:hAnsiTheme="minorHAnsi" w:cstheme="minorHAnsi"/>
          <w:b w:val="0"/>
          <w:bCs/>
          <w:color w:val="000000" w:themeColor="text1"/>
          <w:sz w:val="22"/>
          <w:szCs w:val="22"/>
        </w:rPr>
      </w:pPr>
    </w:p>
    <w:p w:rsidR="00770728" w:rsidRPr="004E225E" w:rsidRDefault="00770728" w:rsidP="00770728">
      <w:pPr>
        <w:pStyle w:val="Heading1"/>
        <w:tabs>
          <w:tab w:val="clear" w:pos="720"/>
        </w:tabs>
        <w:ind w:left="1080" w:hanging="360"/>
        <w:rPr>
          <w:rFonts w:asciiTheme="minorHAnsi" w:hAnsiTheme="minorHAnsi" w:cstheme="minorHAnsi"/>
          <w:b w:val="0"/>
          <w:bCs/>
          <w:color w:val="000000" w:themeColor="text1"/>
          <w:sz w:val="22"/>
          <w:szCs w:val="22"/>
        </w:rPr>
      </w:pPr>
      <w:proofErr w:type="gramStart"/>
      <w:r w:rsidRPr="004E225E">
        <w:rPr>
          <w:rFonts w:asciiTheme="minorHAnsi" w:hAnsiTheme="minorHAnsi" w:cstheme="minorHAnsi"/>
          <w:b w:val="0"/>
          <w:bCs/>
          <w:color w:val="000000" w:themeColor="text1"/>
          <w:sz w:val="22"/>
          <w:szCs w:val="22"/>
        </w:rPr>
        <w:t xml:space="preserve">Fitzgerald, S. P., Marshall, D, </w:t>
      </w:r>
      <w:proofErr w:type="spellStart"/>
      <w:r w:rsidRPr="004E225E">
        <w:rPr>
          <w:rFonts w:asciiTheme="minorHAnsi" w:hAnsiTheme="minorHAnsi" w:cstheme="minorHAnsi"/>
          <w:b w:val="0"/>
          <w:bCs/>
          <w:color w:val="000000" w:themeColor="text1"/>
          <w:sz w:val="22"/>
          <w:szCs w:val="22"/>
        </w:rPr>
        <w:t>Nemiro</w:t>
      </w:r>
      <w:proofErr w:type="spellEnd"/>
      <w:r w:rsidRPr="004E225E">
        <w:rPr>
          <w:rFonts w:asciiTheme="minorHAnsi" w:hAnsiTheme="minorHAnsi" w:cstheme="minorHAnsi"/>
          <w:b w:val="0"/>
          <w:bCs/>
          <w:color w:val="000000" w:themeColor="text1"/>
          <w:sz w:val="22"/>
          <w:szCs w:val="22"/>
        </w:rPr>
        <w:t xml:space="preserve">, J., &amp; </w:t>
      </w:r>
      <w:proofErr w:type="spellStart"/>
      <w:r w:rsidRPr="004E225E">
        <w:rPr>
          <w:rFonts w:asciiTheme="minorHAnsi" w:hAnsiTheme="minorHAnsi" w:cstheme="minorHAnsi"/>
          <w:b w:val="0"/>
          <w:bCs/>
          <w:color w:val="000000" w:themeColor="text1"/>
          <w:sz w:val="22"/>
          <w:szCs w:val="22"/>
        </w:rPr>
        <w:t>Houlihan</w:t>
      </w:r>
      <w:proofErr w:type="spellEnd"/>
      <w:r w:rsidRPr="004E225E">
        <w:rPr>
          <w:rFonts w:asciiTheme="minorHAnsi" w:hAnsiTheme="minorHAnsi" w:cstheme="minorHAnsi"/>
          <w:b w:val="0"/>
          <w:bCs/>
          <w:color w:val="000000" w:themeColor="text1"/>
          <w:sz w:val="22"/>
          <w:szCs w:val="22"/>
        </w:rPr>
        <w:t>, M. (2004, August).</w:t>
      </w:r>
      <w:proofErr w:type="gramEnd"/>
      <w:r w:rsidRPr="004E225E">
        <w:rPr>
          <w:rFonts w:asciiTheme="minorHAnsi" w:hAnsiTheme="minorHAnsi" w:cstheme="minorHAnsi"/>
          <w:b w:val="0"/>
          <w:bCs/>
          <w:color w:val="000000" w:themeColor="text1"/>
          <w:sz w:val="22"/>
          <w:szCs w:val="22"/>
        </w:rPr>
        <w:t xml:space="preserve"> Lights, camera, research!? </w:t>
      </w:r>
      <w:proofErr w:type="gramStart"/>
      <w:r w:rsidRPr="004E225E">
        <w:rPr>
          <w:rFonts w:asciiTheme="minorHAnsi" w:hAnsiTheme="minorHAnsi" w:cstheme="minorHAnsi"/>
          <w:b w:val="0"/>
          <w:bCs/>
          <w:color w:val="000000" w:themeColor="text1"/>
          <w:sz w:val="22"/>
          <w:szCs w:val="22"/>
        </w:rPr>
        <w:t xml:space="preserve">In C. Gardner, (Chair), </w:t>
      </w:r>
      <w:r w:rsidRPr="004E225E">
        <w:rPr>
          <w:rFonts w:asciiTheme="minorHAnsi" w:hAnsiTheme="minorHAnsi" w:cstheme="minorHAnsi"/>
          <w:b w:val="0"/>
          <w:bCs/>
          <w:i/>
          <w:iCs/>
          <w:color w:val="000000" w:themeColor="text1"/>
          <w:sz w:val="22"/>
          <w:szCs w:val="22"/>
        </w:rPr>
        <w:t>Using visual methodologies in organizational research.</w:t>
      </w:r>
      <w:proofErr w:type="gramEnd"/>
      <w:r w:rsidRPr="004E225E">
        <w:rPr>
          <w:rFonts w:asciiTheme="minorHAnsi" w:hAnsiTheme="minorHAnsi" w:cstheme="minorHAnsi"/>
          <w:b w:val="0"/>
          <w:bCs/>
          <w:i/>
          <w:iCs/>
          <w:color w:val="000000" w:themeColor="text1"/>
          <w:sz w:val="22"/>
          <w:szCs w:val="22"/>
        </w:rPr>
        <w:t xml:space="preserve"> </w:t>
      </w:r>
      <w:r w:rsidRPr="004E225E">
        <w:rPr>
          <w:rFonts w:asciiTheme="minorHAnsi" w:hAnsiTheme="minorHAnsi" w:cstheme="minorHAnsi"/>
          <w:b w:val="0"/>
          <w:bCs/>
          <w:color w:val="000000" w:themeColor="text1"/>
          <w:sz w:val="22"/>
          <w:szCs w:val="22"/>
        </w:rPr>
        <w:t>Symposium conducted at the meeting of the Academy of Management, New Orleans, Louisiana.</w:t>
      </w:r>
    </w:p>
    <w:p w:rsidR="00770728" w:rsidRPr="004E225E" w:rsidRDefault="00770728" w:rsidP="00770728">
      <w:pPr>
        <w:rPr>
          <w:rFonts w:asciiTheme="minorHAnsi" w:hAnsiTheme="minorHAnsi" w:cstheme="minorHAnsi"/>
          <w:color w:val="000000" w:themeColor="text1"/>
          <w:sz w:val="22"/>
          <w:szCs w:val="22"/>
        </w:rPr>
      </w:pPr>
    </w:p>
    <w:p w:rsidR="00770728" w:rsidRPr="004E225E" w:rsidRDefault="00770728" w:rsidP="00770728">
      <w:pPr>
        <w:pStyle w:val="Heading1"/>
        <w:tabs>
          <w:tab w:val="clear" w:pos="720"/>
        </w:tabs>
        <w:ind w:left="1080" w:hanging="360"/>
        <w:rPr>
          <w:rFonts w:asciiTheme="minorHAnsi" w:hAnsiTheme="minorHAnsi" w:cstheme="minorHAnsi"/>
          <w:b w:val="0"/>
          <w:bCs/>
          <w:color w:val="000000" w:themeColor="text1"/>
          <w:sz w:val="22"/>
          <w:szCs w:val="22"/>
        </w:rPr>
      </w:pPr>
      <w:r w:rsidRPr="004E225E">
        <w:rPr>
          <w:rFonts w:asciiTheme="minorHAnsi" w:hAnsiTheme="minorHAnsi" w:cstheme="minorHAnsi"/>
          <w:b w:val="0"/>
          <w:bCs/>
          <w:color w:val="000000" w:themeColor="text1"/>
          <w:sz w:val="22"/>
          <w:szCs w:val="22"/>
        </w:rPr>
        <w:t xml:space="preserve">Fitzgerald, S. P., </w:t>
      </w:r>
      <w:proofErr w:type="spellStart"/>
      <w:r w:rsidRPr="004E225E">
        <w:rPr>
          <w:rFonts w:asciiTheme="minorHAnsi" w:hAnsiTheme="minorHAnsi" w:cstheme="minorHAnsi"/>
          <w:b w:val="0"/>
          <w:bCs/>
          <w:color w:val="000000" w:themeColor="text1"/>
          <w:sz w:val="22"/>
          <w:szCs w:val="22"/>
        </w:rPr>
        <w:t>Nemiro</w:t>
      </w:r>
      <w:proofErr w:type="spellEnd"/>
      <w:r w:rsidRPr="004E225E">
        <w:rPr>
          <w:rFonts w:asciiTheme="minorHAnsi" w:hAnsiTheme="minorHAnsi" w:cstheme="minorHAnsi"/>
          <w:b w:val="0"/>
          <w:bCs/>
          <w:color w:val="000000" w:themeColor="text1"/>
          <w:sz w:val="22"/>
          <w:szCs w:val="22"/>
        </w:rPr>
        <w:t xml:space="preserve">, J. E., Fry, R. E., &amp; Murrell, K. L. (2003, August). </w:t>
      </w:r>
      <w:proofErr w:type="gramStart"/>
      <w:r w:rsidRPr="004E225E">
        <w:rPr>
          <w:rFonts w:asciiTheme="minorHAnsi" w:hAnsiTheme="minorHAnsi" w:cstheme="minorHAnsi"/>
          <w:b w:val="0"/>
          <w:bCs/>
          <w:i/>
          <w:iCs/>
          <w:color w:val="000000" w:themeColor="text1"/>
          <w:sz w:val="22"/>
          <w:szCs w:val="22"/>
        </w:rPr>
        <w:t xml:space="preserve">Exploring Collaborative Capacity in a global </w:t>
      </w:r>
      <w:proofErr w:type="spellStart"/>
      <w:r w:rsidRPr="004E225E">
        <w:rPr>
          <w:rFonts w:asciiTheme="minorHAnsi" w:hAnsiTheme="minorHAnsi" w:cstheme="minorHAnsi"/>
          <w:b w:val="0"/>
          <w:bCs/>
          <w:i/>
          <w:iCs/>
          <w:color w:val="000000" w:themeColor="text1"/>
          <w:sz w:val="22"/>
          <w:szCs w:val="22"/>
        </w:rPr>
        <w:t>chaordic</w:t>
      </w:r>
      <w:proofErr w:type="spellEnd"/>
      <w:r w:rsidRPr="004E225E">
        <w:rPr>
          <w:rFonts w:asciiTheme="minorHAnsi" w:hAnsiTheme="minorHAnsi" w:cstheme="minorHAnsi"/>
          <w:b w:val="0"/>
          <w:bCs/>
          <w:i/>
          <w:iCs/>
          <w:color w:val="000000" w:themeColor="text1"/>
          <w:sz w:val="22"/>
          <w:szCs w:val="22"/>
        </w:rPr>
        <w:t xml:space="preserve"> alliance with virtual appreciative inquiry</w:t>
      </w:r>
      <w:r w:rsidRPr="004E225E">
        <w:rPr>
          <w:rFonts w:asciiTheme="minorHAnsi" w:hAnsiTheme="minorHAnsi" w:cstheme="minorHAnsi"/>
          <w:b w:val="0"/>
          <w:bCs/>
          <w:color w:val="000000" w:themeColor="text1"/>
          <w:sz w:val="22"/>
          <w:szCs w:val="22"/>
        </w:rPr>
        <w:t>.</w:t>
      </w:r>
      <w:proofErr w:type="gramEnd"/>
      <w:r w:rsidRPr="004E225E">
        <w:rPr>
          <w:rFonts w:asciiTheme="minorHAnsi" w:hAnsiTheme="minorHAnsi" w:cstheme="minorHAnsi"/>
          <w:b w:val="0"/>
          <w:bCs/>
          <w:color w:val="000000" w:themeColor="text1"/>
          <w:sz w:val="22"/>
          <w:szCs w:val="22"/>
        </w:rPr>
        <w:t xml:space="preserve"> Academy of Management Meeting, Seattle, shared interest track, paper presentation, selected as one of five finalists for the Carolyn Dexter Award.</w:t>
      </w:r>
    </w:p>
    <w:p w:rsidR="00770728" w:rsidRPr="004E225E" w:rsidRDefault="00770728" w:rsidP="00770728">
      <w:pPr>
        <w:ind w:left="1080" w:hanging="360"/>
        <w:rPr>
          <w:rFonts w:asciiTheme="minorHAnsi" w:hAnsiTheme="minorHAnsi" w:cstheme="minorHAnsi"/>
          <w:color w:val="000000" w:themeColor="text1"/>
          <w:sz w:val="22"/>
          <w:szCs w:val="22"/>
        </w:rPr>
      </w:pPr>
    </w:p>
    <w:p w:rsidR="00770728" w:rsidRPr="004E225E" w:rsidRDefault="00770728" w:rsidP="00770728">
      <w:pPr>
        <w:ind w:left="1080" w:hanging="36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Miller, M. G., Fitzgerald, S. P., Murrell, K. L., &amp; Preston, J. (2002, August).</w:t>
      </w:r>
      <w:proofErr w:type="gramEnd"/>
      <w:r w:rsidRPr="004E225E">
        <w:rPr>
          <w:rFonts w:asciiTheme="minorHAnsi" w:hAnsiTheme="minorHAnsi" w:cstheme="minorHAnsi"/>
          <w:bCs/>
          <w:color w:val="000000" w:themeColor="text1"/>
          <w:sz w:val="22"/>
          <w:szCs w:val="22"/>
        </w:rPr>
        <w:t xml:space="preserve"> </w:t>
      </w:r>
      <w:r w:rsidRPr="004E225E">
        <w:rPr>
          <w:rFonts w:asciiTheme="minorHAnsi" w:hAnsiTheme="minorHAnsi" w:cstheme="minorHAnsi"/>
          <w:i/>
          <w:iCs/>
          <w:color w:val="000000" w:themeColor="text1"/>
          <w:sz w:val="22"/>
          <w:szCs w:val="22"/>
        </w:rPr>
        <w:t>The efficacy of appreciative inquiry in building relational capital in a transcultural strategic alliance: Case study of a US-India biotech alliance</w:t>
      </w:r>
      <w:r w:rsidRPr="004E225E">
        <w:rPr>
          <w:rFonts w:asciiTheme="minorHAnsi" w:hAnsiTheme="minorHAnsi" w:cstheme="minorHAnsi"/>
          <w:color w:val="000000" w:themeColor="text1"/>
          <w:sz w:val="22"/>
          <w:szCs w:val="22"/>
        </w:rPr>
        <w:t xml:space="preserve">. Academy of Management Meeting, Denver, ODC track, paper presentation, </w:t>
      </w:r>
      <w:proofErr w:type="spellStart"/>
      <w:r w:rsidRPr="004E225E">
        <w:rPr>
          <w:rFonts w:asciiTheme="minorHAnsi" w:hAnsiTheme="minorHAnsi" w:cstheme="minorHAnsi"/>
          <w:bCs/>
          <w:color w:val="000000" w:themeColor="text1"/>
          <w:sz w:val="22"/>
          <w:szCs w:val="22"/>
        </w:rPr>
        <w:t>AoM</w:t>
      </w:r>
      <w:proofErr w:type="spellEnd"/>
      <w:r w:rsidRPr="004E225E">
        <w:rPr>
          <w:rFonts w:asciiTheme="minorHAnsi" w:hAnsiTheme="minorHAnsi" w:cstheme="minorHAnsi"/>
          <w:bCs/>
          <w:color w:val="000000" w:themeColor="text1"/>
          <w:sz w:val="22"/>
          <w:szCs w:val="22"/>
        </w:rPr>
        <w:t xml:space="preserve"> ODC Division - Best Student Paper, </w:t>
      </w:r>
      <w:r w:rsidRPr="004E225E">
        <w:rPr>
          <w:rFonts w:asciiTheme="minorHAnsi" w:hAnsiTheme="minorHAnsi" w:cstheme="minorHAnsi"/>
          <w:color w:val="000000" w:themeColor="text1"/>
          <w:sz w:val="22"/>
          <w:szCs w:val="22"/>
        </w:rPr>
        <w:t>and nominated for the Carolyn Dexter Award.</w:t>
      </w:r>
    </w:p>
    <w:p w:rsidR="00770728" w:rsidRPr="004E225E" w:rsidRDefault="00770728" w:rsidP="00770728">
      <w:pPr>
        <w:pStyle w:val="BodyTextIndent3"/>
        <w:tabs>
          <w:tab w:val="clear" w:pos="-720"/>
          <w:tab w:val="clear" w:pos="0"/>
          <w:tab w:val="clear" w:pos="720"/>
          <w:tab w:val="clear" w:pos="9180"/>
        </w:tabs>
        <w:suppressAutoHyphens w:val="0"/>
        <w:ind w:left="1080" w:hanging="360"/>
        <w:rPr>
          <w:rFonts w:asciiTheme="minorHAnsi" w:hAnsiTheme="minorHAnsi" w:cstheme="minorHAnsi"/>
          <w:color w:val="000000" w:themeColor="text1"/>
          <w:sz w:val="22"/>
          <w:szCs w:val="22"/>
        </w:rPr>
      </w:pPr>
    </w:p>
    <w:p w:rsidR="00770728" w:rsidRPr="004E225E" w:rsidRDefault="00770728" w:rsidP="00770728">
      <w:pPr>
        <w:pStyle w:val="BodyTextIndent3"/>
        <w:tabs>
          <w:tab w:val="clear" w:pos="-720"/>
          <w:tab w:val="clear" w:pos="0"/>
          <w:tab w:val="clear" w:pos="720"/>
          <w:tab w:val="clear" w:pos="9180"/>
        </w:tabs>
        <w:suppressAutoHyphens w:val="0"/>
        <w:ind w:left="1080" w:hanging="36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Miller, M. G. &amp; Fitzgerald, S.P. (2002, July).</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iCs/>
          <w:color w:val="000000" w:themeColor="text1"/>
          <w:sz w:val="22"/>
          <w:szCs w:val="22"/>
        </w:rPr>
        <w:t>The impact of national culture on the design of appreciative inquiry in a transcultural strategic alliance.</w:t>
      </w:r>
      <w:proofErr w:type="gramEnd"/>
      <w:r w:rsidRPr="004E225E">
        <w:rPr>
          <w:rFonts w:asciiTheme="minorHAnsi" w:hAnsiTheme="minorHAnsi" w:cstheme="minorHAnsi"/>
          <w:i/>
          <w:iCs/>
          <w:color w:val="000000" w:themeColor="text1"/>
          <w:sz w:val="22"/>
          <w:szCs w:val="22"/>
        </w:rPr>
        <w:t xml:space="preserve"> </w:t>
      </w:r>
      <w:proofErr w:type="gramStart"/>
      <w:r w:rsidRPr="004E225E">
        <w:rPr>
          <w:rFonts w:asciiTheme="minorHAnsi" w:hAnsiTheme="minorHAnsi" w:cstheme="minorHAnsi"/>
          <w:color w:val="000000" w:themeColor="text1"/>
          <w:sz w:val="22"/>
          <w:szCs w:val="22"/>
        </w:rPr>
        <w:t>Ninth International Conference on Advances in Management, Boston, MA.</w:t>
      </w:r>
      <w:proofErr w:type="gramEnd"/>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(2000, August). </w:t>
      </w:r>
      <w:proofErr w:type="spellStart"/>
      <w:r w:rsidRPr="004E225E">
        <w:rPr>
          <w:rFonts w:asciiTheme="minorHAnsi" w:hAnsiTheme="minorHAnsi" w:cstheme="minorHAnsi"/>
          <w:i/>
          <w:iCs/>
          <w:color w:val="000000" w:themeColor="text1"/>
          <w:sz w:val="22"/>
          <w:szCs w:val="22"/>
        </w:rPr>
        <w:t>ThemeSummit</w:t>
      </w:r>
      <w:proofErr w:type="spellEnd"/>
      <w:r w:rsidRPr="004E225E">
        <w:rPr>
          <w:rFonts w:asciiTheme="minorHAnsi" w:hAnsiTheme="minorHAnsi" w:cstheme="minorHAnsi"/>
          <w:i/>
          <w:iCs/>
          <w:color w:val="000000" w:themeColor="text1"/>
          <w:sz w:val="22"/>
          <w:szCs w:val="22"/>
        </w:rPr>
        <w:t xml:space="preserve"> '99: A pluralistic program evaluation.</w:t>
      </w:r>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Academy of Management Meeting, Chicago, ODC track, paper presentation.</w:t>
      </w:r>
      <w:proofErr w:type="gramEnd"/>
    </w:p>
    <w:p w:rsidR="00770728" w:rsidRPr="004E225E" w:rsidRDefault="00770728" w:rsidP="00770728">
      <w:pPr>
        <w:pStyle w:val="Heading3"/>
        <w:tabs>
          <w:tab w:val="clear" w:pos="720"/>
        </w:tabs>
        <w:ind w:left="1080" w:hanging="360"/>
        <w:rPr>
          <w:rFonts w:asciiTheme="minorHAnsi" w:hAnsiTheme="minorHAnsi" w:cstheme="minorHAnsi"/>
          <w:i w:val="0"/>
          <w:iCs/>
          <w:color w:val="000000" w:themeColor="text1"/>
          <w:szCs w:val="22"/>
        </w:rPr>
      </w:pPr>
    </w:p>
    <w:p w:rsidR="00770728" w:rsidRPr="004E225E" w:rsidRDefault="00770728" w:rsidP="00770728">
      <w:pPr>
        <w:pStyle w:val="Heading3"/>
        <w:tabs>
          <w:tab w:val="clear" w:pos="720"/>
        </w:tabs>
        <w:ind w:left="1080" w:hanging="360"/>
        <w:rPr>
          <w:rFonts w:asciiTheme="minorHAnsi" w:hAnsiTheme="minorHAnsi" w:cstheme="minorHAnsi"/>
          <w:i w:val="0"/>
          <w:iCs/>
          <w:color w:val="000000" w:themeColor="text1"/>
          <w:szCs w:val="22"/>
        </w:rPr>
      </w:pPr>
      <w:r w:rsidRPr="004E225E">
        <w:rPr>
          <w:rFonts w:asciiTheme="minorHAnsi" w:hAnsiTheme="minorHAnsi" w:cstheme="minorHAnsi"/>
          <w:i w:val="0"/>
          <w:iCs/>
          <w:color w:val="000000" w:themeColor="text1"/>
          <w:szCs w:val="22"/>
        </w:rPr>
        <w:t xml:space="preserve">Newman, H. L., &amp; Fitzgerald, S. P. (2000, July). </w:t>
      </w:r>
      <w:r w:rsidRPr="004E225E">
        <w:rPr>
          <w:rFonts w:asciiTheme="minorHAnsi" w:hAnsiTheme="minorHAnsi" w:cstheme="minorHAnsi"/>
          <w:color w:val="000000" w:themeColor="text1"/>
          <w:szCs w:val="22"/>
        </w:rPr>
        <w:t>Appreciative inquiry with an executive team: Moving along the action research continuum.</w:t>
      </w:r>
      <w:r w:rsidRPr="004E225E">
        <w:rPr>
          <w:rFonts w:asciiTheme="minorHAnsi" w:hAnsiTheme="minorHAnsi" w:cstheme="minorHAnsi"/>
          <w:i w:val="0"/>
          <w:iCs/>
          <w:color w:val="000000" w:themeColor="text1"/>
          <w:szCs w:val="22"/>
        </w:rPr>
        <w:t xml:space="preserve">  </w:t>
      </w:r>
      <w:proofErr w:type="gramStart"/>
      <w:r w:rsidRPr="004E225E">
        <w:rPr>
          <w:rFonts w:asciiTheme="minorHAnsi" w:hAnsiTheme="minorHAnsi" w:cstheme="minorHAnsi"/>
          <w:i w:val="0"/>
          <w:iCs/>
          <w:color w:val="000000" w:themeColor="text1"/>
          <w:szCs w:val="22"/>
        </w:rPr>
        <w:t>Seventh International Conference on Advances in Management, Boulder Springs, CO.</w:t>
      </w:r>
      <w:proofErr w:type="gramEnd"/>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p>
    <w:p w:rsidR="00770728" w:rsidRPr="004E225E" w:rsidRDefault="00770728" w:rsidP="00770728">
      <w:pPr>
        <w:pStyle w:val="Reference"/>
        <w:spacing w:line="240" w:lineRule="auto"/>
        <w:rPr>
          <w:rFonts w:asciiTheme="minorHAnsi" w:hAnsiTheme="minorHAnsi" w:cstheme="minorHAnsi"/>
          <w:i/>
          <w:color w:val="000000" w:themeColor="text1"/>
          <w:sz w:val="22"/>
          <w:szCs w:val="22"/>
        </w:rPr>
      </w:pPr>
      <w:r w:rsidRPr="004E225E">
        <w:rPr>
          <w:rFonts w:asciiTheme="minorHAnsi" w:hAnsiTheme="minorHAnsi" w:cstheme="minorHAnsi"/>
          <w:color w:val="000000" w:themeColor="text1"/>
          <w:sz w:val="22"/>
          <w:szCs w:val="22"/>
        </w:rPr>
        <w:t xml:space="preserve">Fitzgerald, S. P. (2000, July). </w:t>
      </w:r>
      <w:proofErr w:type="gramStart"/>
      <w:r w:rsidRPr="004E225E">
        <w:rPr>
          <w:rFonts w:asciiTheme="minorHAnsi" w:hAnsiTheme="minorHAnsi" w:cstheme="minorHAnsi"/>
          <w:i/>
          <w:iCs/>
          <w:color w:val="000000" w:themeColor="text1"/>
          <w:sz w:val="22"/>
          <w:szCs w:val="22"/>
        </w:rPr>
        <w:t>Building personal and procedural trust through Sino-American joint ventures: The transfer of culturally embedded knowledge.</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Seventh International Conference on Advances in Management, Boulder Springs, CO.</w:t>
      </w:r>
      <w:proofErr w:type="gramEnd"/>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(1999, July). </w:t>
      </w:r>
      <w:proofErr w:type="gramStart"/>
      <w:r w:rsidRPr="004E225E">
        <w:rPr>
          <w:rFonts w:asciiTheme="minorHAnsi" w:hAnsiTheme="minorHAnsi" w:cstheme="minorHAnsi"/>
          <w:i/>
          <w:iCs/>
          <w:color w:val="000000" w:themeColor="text1"/>
          <w:sz w:val="22"/>
          <w:szCs w:val="22"/>
        </w:rPr>
        <w:t>Virtual team design, building and effectiveness.</w:t>
      </w:r>
      <w:proofErr w:type="gramEnd"/>
      <w:r w:rsidRPr="004E225E">
        <w:rPr>
          <w:rFonts w:asciiTheme="minorHAnsi" w:hAnsiTheme="minorHAnsi" w:cstheme="minorHAnsi"/>
          <w:i/>
          <w:color w:val="000000" w:themeColor="text1"/>
          <w:sz w:val="22"/>
          <w:szCs w:val="22"/>
        </w:rPr>
        <w:t xml:space="preserve"> </w:t>
      </w:r>
      <w:proofErr w:type="gramStart"/>
      <w:r w:rsidRPr="004E225E">
        <w:rPr>
          <w:rFonts w:asciiTheme="minorHAnsi" w:hAnsiTheme="minorHAnsi" w:cstheme="minorHAnsi"/>
          <w:color w:val="000000" w:themeColor="text1"/>
          <w:sz w:val="22"/>
          <w:szCs w:val="22"/>
        </w:rPr>
        <w:t>Seventh International Conference on Advances in Management,</w:t>
      </w:r>
      <w:r w:rsidRPr="004E225E">
        <w:rPr>
          <w:rFonts w:asciiTheme="minorHAnsi" w:hAnsiTheme="minorHAnsi" w:cstheme="minorHAnsi"/>
          <w:i/>
          <w:iCs/>
          <w:color w:val="000000" w:themeColor="text1"/>
          <w:sz w:val="22"/>
          <w:szCs w:val="22"/>
        </w:rPr>
        <w:t xml:space="preserve"> </w:t>
      </w:r>
      <w:r w:rsidRPr="004E225E">
        <w:rPr>
          <w:rFonts w:asciiTheme="minorHAnsi" w:hAnsiTheme="minorHAnsi" w:cstheme="minorHAnsi"/>
          <w:color w:val="000000" w:themeColor="text1"/>
          <w:sz w:val="22"/>
          <w:szCs w:val="22"/>
        </w:rPr>
        <w:t>Baton Rouge, LA.</w:t>
      </w:r>
      <w:proofErr w:type="gramEnd"/>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(1999, July). </w:t>
      </w:r>
      <w:proofErr w:type="gramStart"/>
      <w:r w:rsidRPr="004E225E">
        <w:rPr>
          <w:rFonts w:asciiTheme="minorHAnsi" w:hAnsiTheme="minorHAnsi" w:cstheme="minorHAnsi"/>
          <w:i/>
          <w:color w:val="000000" w:themeColor="text1"/>
          <w:sz w:val="22"/>
          <w:szCs w:val="22"/>
        </w:rPr>
        <w:t>Practical, ethical and methodological issues in using the internet for research data collection.</w:t>
      </w:r>
      <w:proofErr w:type="gramEnd"/>
      <w:r w:rsidRPr="004E225E">
        <w:rPr>
          <w:rFonts w:asciiTheme="minorHAnsi" w:hAnsiTheme="minorHAnsi" w:cstheme="minorHAnsi"/>
          <w:iCs/>
          <w:color w:val="000000" w:themeColor="text1"/>
          <w:sz w:val="22"/>
          <w:szCs w:val="22"/>
        </w:rPr>
        <w:t xml:space="preserve"> </w:t>
      </w:r>
      <w:proofErr w:type="gramStart"/>
      <w:r w:rsidRPr="004E225E">
        <w:rPr>
          <w:rFonts w:asciiTheme="minorHAnsi" w:hAnsiTheme="minorHAnsi" w:cstheme="minorHAnsi"/>
          <w:color w:val="000000" w:themeColor="text1"/>
          <w:sz w:val="22"/>
          <w:szCs w:val="22"/>
        </w:rPr>
        <w:t>Seventh International Conference on Advances in Management,</w:t>
      </w:r>
      <w:r w:rsidRPr="004E225E">
        <w:rPr>
          <w:rFonts w:asciiTheme="minorHAnsi" w:hAnsiTheme="minorHAnsi" w:cstheme="minorHAnsi"/>
          <w:i/>
          <w:iCs/>
          <w:color w:val="000000" w:themeColor="text1"/>
          <w:sz w:val="22"/>
          <w:szCs w:val="22"/>
        </w:rPr>
        <w:t xml:space="preserve"> </w:t>
      </w:r>
      <w:r w:rsidRPr="004E225E">
        <w:rPr>
          <w:rFonts w:asciiTheme="minorHAnsi" w:hAnsiTheme="minorHAnsi" w:cstheme="minorHAnsi"/>
          <w:color w:val="000000" w:themeColor="text1"/>
          <w:sz w:val="22"/>
          <w:szCs w:val="22"/>
        </w:rPr>
        <w:t>Baton Rouge, LA.</w:t>
      </w:r>
      <w:proofErr w:type="gramEnd"/>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(1998, July). </w:t>
      </w:r>
      <w:proofErr w:type="gramStart"/>
      <w:r w:rsidRPr="004E225E">
        <w:rPr>
          <w:rFonts w:asciiTheme="minorHAnsi" w:hAnsiTheme="minorHAnsi" w:cstheme="minorHAnsi"/>
          <w:i/>
          <w:iCs/>
          <w:color w:val="000000" w:themeColor="text1"/>
          <w:sz w:val="22"/>
          <w:szCs w:val="22"/>
        </w:rPr>
        <w:t xml:space="preserve">The role of </w:t>
      </w:r>
      <w:proofErr w:type="spellStart"/>
      <w:r w:rsidRPr="004E225E">
        <w:rPr>
          <w:rFonts w:asciiTheme="minorHAnsi" w:hAnsiTheme="minorHAnsi" w:cstheme="minorHAnsi"/>
          <w:i/>
          <w:iCs/>
          <w:color w:val="000000" w:themeColor="text1"/>
          <w:sz w:val="22"/>
          <w:szCs w:val="22"/>
        </w:rPr>
        <w:t>guanxi</w:t>
      </w:r>
      <w:proofErr w:type="spellEnd"/>
      <w:r w:rsidRPr="004E225E">
        <w:rPr>
          <w:rFonts w:asciiTheme="minorHAnsi" w:hAnsiTheme="minorHAnsi" w:cstheme="minorHAnsi"/>
          <w:i/>
          <w:iCs/>
          <w:color w:val="000000" w:themeColor="text1"/>
          <w:sz w:val="22"/>
          <w:szCs w:val="22"/>
        </w:rPr>
        <w:t xml:space="preserve"> in Sino-American joint ventures</w:t>
      </w:r>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color w:val="000000" w:themeColor="text1"/>
          <w:sz w:val="22"/>
          <w:szCs w:val="22"/>
        </w:rPr>
        <w:t xml:space="preserve"> Fifth International Conference on Advances </w:t>
      </w:r>
      <w:proofErr w:type="gramStart"/>
      <w:r w:rsidRPr="004E225E">
        <w:rPr>
          <w:rFonts w:asciiTheme="minorHAnsi" w:hAnsiTheme="minorHAnsi" w:cstheme="minorHAnsi"/>
          <w:color w:val="000000" w:themeColor="text1"/>
          <w:sz w:val="22"/>
          <w:szCs w:val="22"/>
        </w:rPr>
        <w:t>In</w:t>
      </w:r>
      <w:proofErr w:type="gramEnd"/>
      <w:r w:rsidRPr="004E225E">
        <w:rPr>
          <w:rFonts w:asciiTheme="minorHAnsi" w:hAnsiTheme="minorHAnsi" w:cstheme="minorHAnsi"/>
          <w:color w:val="000000" w:themeColor="text1"/>
          <w:sz w:val="22"/>
          <w:szCs w:val="22"/>
        </w:rPr>
        <w:t xml:space="preserve"> Management, Lincoln, U.K.</w:t>
      </w:r>
    </w:p>
    <w:p w:rsidR="00770728" w:rsidRPr="004E225E" w:rsidRDefault="00770728" w:rsidP="00770728">
      <w:pPr>
        <w:pStyle w:val="Reference"/>
        <w:tabs>
          <w:tab w:val="left" w:pos="360"/>
        </w:tabs>
        <w:spacing w:line="240" w:lineRule="auto"/>
        <w:ind w:left="0" w:firstLine="0"/>
        <w:rPr>
          <w:rFonts w:asciiTheme="minorHAnsi" w:hAnsiTheme="minorHAnsi" w:cstheme="minorHAnsi"/>
          <w:b/>
          <w:color w:val="000000" w:themeColor="text1"/>
          <w:sz w:val="22"/>
          <w:szCs w:val="22"/>
        </w:rPr>
      </w:pPr>
    </w:p>
    <w:p w:rsidR="00770728" w:rsidRPr="004E225E" w:rsidRDefault="00770728" w:rsidP="00770728">
      <w:pPr>
        <w:pStyle w:val="Reference"/>
        <w:tabs>
          <w:tab w:val="left" w:pos="360"/>
        </w:tabs>
        <w:spacing w:line="240" w:lineRule="auto"/>
        <w:ind w:left="0" w:firstLine="0"/>
        <w:rPr>
          <w:rFonts w:asciiTheme="minorHAnsi" w:hAnsiTheme="minorHAnsi" w:cstheme="minorHAnsi"/>
          <w:b/>
          <w:color w:val="000000" w:themeColor="text1"/>
          <w:sz w:val="22"/>
          <w:szCs w:val="22"/>
        </w:rPr>
      </w:pPr>
      <w:r w:rsidRPr="004E225E">
        <w:rPr>
          <w:rFonts w:asciiTheme="minorHAnsi" w:hAnsiTheme="minorHAnsi" w:cstheme="minorHAnsi"/>
          <w:b/>
          <w:color w:val="000000" w:themeColor="text1"/>
          <w:sz w:val="22"/>
          <w:szCs w:val="22"/>
        </w:rPr>
        <w:t>Workshops – Peer Review</w:t>
      </w:r>
    </w:p>
    <w:p w:rsidR="00770728" w:rsidRPr="004E225E" w:rsidRDefault="00770728" w:rsidP="00770728">
      <w:pPr>
        <w:pStyle w:val="Reference"/>
        <w:tabs>
          <w:tab w:val="left" w:pos="360"/>
        </w:tabs>
        <w:spacing w:line="240" w:lineRule="auto"/>
        <w:ind w:left="0" w:firstLine="0"/>
        <w:rPr>
          <w:rFonts w:asciiTheme="minorHAnsi" w:hAnsiTheme="minorHAnsi" w:cstheme="minorHAnsi"/>
          <w:b/>
          <w:color w:val="000000" w:themeColor="text1"/>
          <w:sz w:val="22"/>
          <w:szCs w:val="22"/>
        </w:rPr>
      </w:pPr>
    </w:p>
    <w:p w:rsidR="00770728" w:rsidRPr="004E225E" w:rsidRDefault="00770728" w:rsidP="00770728">
      <w:pPr>
        <w:widowControl/>
        <w:ind w:left="1080" w:hanging="36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Fitzgerald, S. P., &amp; Oliver, C. (2012, August).</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color w:val="000000" w:themeColor="text1"/>
          <w:sz w:val="22"/>
          <w:szCs w:val="22"/>
        </w:rPr>
        <w:t>Developing self as instrument in dialogic OD: Reflexive choices for shadow dancing.</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Professional Development Workshop for the Management Consulting Division.</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Academy of Management Meeting, Boston, MA.</w:t>
      </w:r>
      <w:proofErr w:type="gramEnd"/>
    </w:p>
    <w:p w:rsidR="00770728" w:rsidRPr="004E225E" w:rsidRDefault="00770728" w:rsidP="00770728">
      <w:pPr>
        <w:widowControl/>
        <w:ind w:left="1080" w:hanging="360"/>
        <w:rPr>
          <w:rFonts w:asciiTheme="minorHAnsi" w:hAnsiTheme="minorHAnsi" w:cstheme="minorHAnsi"/>
          <w:color w:val="000000" w:themeColor="text1"/>
          <w:sz w:val="22"/>
          <w:szCs w:val="22"/>
        </w:rPr>
      </w:pPr>
    </w:p>
    <w:p w:rsidR="00770728" w:rsidRPr="004E225E" w:rsidRDefault="00770728" w:rsidP="00770728">
      <w:pPr>
        <w:widowControl/>
        <w:ind w:left="1080" w:hanging="360"/>
        <w:rPr>
          <w:rFonts w:asciiTheme="minorHAnsi" w:hAnsiTheme="minorHAnsi" w:cstheme="minorHAnsi"/>
          <w:color w:val="000000" w:themeColor="text1"/>
          <w:sz w:val="22"/>
          <w:szCs w:val="22"/>
        </w:rPr>
      </w:pPr>
      <w:proofErr w:type="spellStart"/>
      <w:proofErr w:type="gramStart"/>
      <w:r w:rsidRPr="004E225E">
        <w:rPr>
          <w:rFonts w:asciiTheme="minorHAnsi" w:hAnsiTheme="minorHAnsi" w:cstheme="minorHAnsi"/>
          <w:color w:val="000000" w:themeColor="text1"/>
          <w:sz w:val="22"/>
          <w:szCs w:val="22"/>
        </w:rPr>
        <w:t>Jørgensen</w:t>
      </w:r>
      <w:proofErr w:type="spellEnd"/>
      <w:r w:rsidRPr="004E225E">
        <w:rPr>
          <w:rFonts w:asciiTheme="minorHAnsi" w:hAnsiTheme="minorHAnsi" w:cstheme="minorHAnsi"/>
          <w:color w:val="000000" w:themeColor="text1"/>
          <w:sz w:val="22"/>
          <w:szCs w:val="22"/>
        </w:rPr>
        <w:t>, K. M., Fitzgerald, S. P., Klee, N., &amp; Camille Strand, A. M. (2011).</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color w:val="000000" w:themeColor="text1"/>
          <w:sz w:val="22"/>
          <w:szCs w:val="22"/>
        </w:rPr>
        <w:t xml:space="preserve">Material Story Lab. </w:t>
      </w:r>
      <w:r w:rsidRPr="004E225E">
        <w:rPr>
          <w:rFonts w:asciiTheme="minorHAnsi" w:hAnsiTheme="minorHAnsi" w:cstheme="minorHAnsi"/>
          <w:color w:val="000000" w:themeColor="text1"/>
          <w:sz w:val="22"/>
          <w:szCs w:val="22"/>
        </w:rPr>
        <w:t>Professional Development Workshop for the Management Education Division, Academy of Management Meeting, San Antonio, TX.</w:t>
      </w:r>
      <w:proofErr w:type="gramEnd"/>
    </w:p>
    <w:p w:rsidR="00770728" w:rsidRPr="004E225E" w:rsidRDefault="00770728" w:rsidP="00770728">
      <w:pPr>
        <w:widowControl/>
        <w:ind w:left="1080" w:hanging="360"/>
        <w:rPr>
          <w:rFonts w:asciiTheme="minorHAnsi" w:hAnsiTheme="minorHAnsi" w:cstheme="minorHAnsi"/>
          <w:color w:val="000000" w:themeColor="text1"/>
          <w:sz w:val="22"/>
          <w:szCs w:val="22"/>
        </w:rPr>
      </w:pPr>
    </w:p>
    <w:p w:rsidR="00770728" w:rsidRPr="004E225E" w:rsidRDefault="00770728" w:rsidP="00770728">
      <w:pPr>
        <w:widowControl/>
        <w:ind w:left="1080" w:hanging="360"/>
        <w:rPr>
          <w:rFonts w:asciiTheme="minorHAnsi" w:hAnsiTheme="minorHAnsi" w:cstheme="minorHAnsi"/>
          <w:color w:val="000000" w:themeColor="text1"/>
          <w:sz w:val="22"/>
          <w:szCs w:val="22"/>
        </w:rPr>
      </w:pPr>
      <w:proofErr w:type="gramStart"/>
      <w:r w:rsidRPr="004E225E">
        <w:rPr>
          <w:rFonts w:asciiTheme="minorHAnsi" w:hAnsiTheme="minorHAnsi" w:cstheme="minorHAnsi"/>
          <w:color w:val="000000" w:themeColor="text1"/>
          <w:sz w:val="22"/>
          <w:szCs w:val="22"/>
        </w:rPr>
        <w:t>Miller, M. G, Fitzgerald, S. P., Capper, J. L, &amp; Preston, J. C. (2009).</w:t>
      </w:r>
      <w:proofErr w:type="gramEnd"/>
      <w:r w:rsidRPr="004E225E">
        <w:rPr>
          <w:rFonts w:asciiTheme="minorHAnsi" w:hAnsiTheme="minorHAnsi" w:cstheme="minorHAnsi"/>
          <w:color w:val="000000" w:themeColor="text1"/>
          <w:sz w:val="22"/>
          <w:szCs w:val="22"/>
        </w:rPr>
        <w:t xml:space="preserve"> </w:t>
      </w:r>
      <w:r w:rsidRPr="004E225E">
        <w:rPr>
          <w:rFonts w:asciiTheme="minorHAnsi" w:hAnsiTheme="minorHAnsi" w:cstheme="minorHAnsi"/>
          <w:i/>
          <w:color w:val="000000" w:themeColor="text1"/>
          <w:sz w:val="22"/>
          <w:szCs w:val="22"/>
        </w:rPr>
        <w:t xml:space="preserve">Moving Groups </w:t>
      </w:r>
      <w:proofErr w:type="gramStart"/>
      <w:r w:rsidRPr="004E225E">
        <w:rPr>
          <w:rFonts w:asciiTheme="minorHAnsi" w:hAnsiTheme="minorHAnsi" w:cstheme="minorHAnsi"/>
          <w:i/>
          <w:color w:val="000000" w:themeColor="text1"/>
          <w:sz w:val="22"/>
          <w:szCs w:val="22"/>
        </w:rPr>
        <w:t>Beyond</w:t>
      </w:r>
      <w:proofErr w:type="gramEnd"/>
      <w:r w:rsidRPr="004E225E">
        <w:rPr>
          <w:rFonts w:asciiTheme="minorHAnsi" w:hAnsiTheme="minorHAnsi" w:cstheme="minorHAnsi"/>
          <w:i/>
          <w:color w:val="000000" w:themeColor="text1"/>
          <w:sz w:val="22"/>
          <w:szCs w:val="22"/>
        </w:rPr>
        <w:t xml:space="preserve"> Commiseration to Create Sustainable Change. </w:t>
      </w:r>
      <w:proofErr w:type="gramStart"/>
      <w:r w:rsidRPr="004E225E">
        <w:rPr>
          <w:rFonts w:asciiTheme="minorHAnsi" w:hAnsiTheme="minorHAnsi" w:cstheme="minorHAnsi"/>
          <w:color w:val="000000" w:themeColor="text1"/>
          <w:sz w:val="22"/>
          <w:szCs w:val="22"/>
        </w:rPr>
        <w:t>Professional Development Workshop for the Organizational Development and Change Division, Academy of Management Meeting, Chicago, IL.</w:t>
      </w:r>
      <w:proofErr w:type="gramEnd"/>
    </w:p>
    <w:p w:rsidR="00770728" w:rsidRPr="004E225E" w:rsidRDefault="00770728" w:rsidP="00770728">
      <w:pPr>
        <w:keepNext/>
        <w:keepLines/>
        <w:widowControl/>
        <w:ind w:left="1080" w:hanging="360"/>
        <w:rPr>
          <w:rFonts w:asciiTheme="minorHAnsi" w:hAnsiTheme="minorHAnsi" w:cstheme="minorHAnsi"/>
          <w:color w:val="000000" w:themeColor="text1"/>
          <w:sz w:val="22"/>
          <w:szCs w:val="22"/>
        </w:rPr>
      </w:pPr>
    </w:p>
    <w:p w:rsidR="00770728" w:rsidRPr="004E225E" w:rsidRDefault="00770728" w:rsidP="00770728">
      <w:pPr>
        <w:keepNext/>
        <w:keepLines/>
        <w:widowControl/>
        <w:ind w:left="1080" w:hanging="360"/>
        <w:rPr>
          <w:rStyle w:val="grame"/>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Oliver, C. &amp; Fitzgerald, S. P. (2008, August). </w:t>
      </w:r>
      <w:proofErr w:type="gramStart"/>
      <w:r w:rsidRPr="004E225E">
        <w:rPr>
          <w:rStyle w:val="grame"/>
          <w:rFonts w:asciiTheme="minorHAnsi" w:hAnsiTheme="minorHAnsi" w:cstheme="minorHAnsi"/>
          <w:i/>
          <w:color w:val="000000" w:themeColor="text1"/>
          <w:sz w:val="22"/>
          <w:szCs w:val="22"/>
        </w:rPr>
        <w:t>Reflexive Inquiry as aid to Appreciative Inquiry.</w:t>
      </w:r>
      <w:proofErr w:type="gramEnd"/>
      <w:r w:rsidRPr="004E225E">
        <w:rPr>
          <w:rFonts w:asciiTheme="minorHAnsi" w:hAnsiTheme="minorHAnsi" w:cstheme="minorHAnsi"/>
          <w:i/>
          <w:color w:val="000000" w:themeColor="text1"/>
          <w:sz w:val="22"/>
          <w:szCs w:val="22"/>
        </w:rPr>
        <w:t xml:space="preserve"> </w:t>
      </w:r>
      <w:proofErr w:type="gramStart"/>
      <w:r w:rsidRPr="004E225E">
        <w:rPr>
          <w:rStyle w:val="grame"/>
          <w:rFonts w:asciiTheme="minorHAnsi" w:hAnsiTheme="minorHAnsi" w:cstheme="minorHAnsi"/>
          <w:i/>
          <w:color w:val="000000" w:themeColor="text1"/>
          <w:sz w:val="22"/>
          <w:szCs w:val="22"/>
        </w:rPr>
        <w:t>Professional Development Workshop for the Organizational Development and Change</w:t>
      </w:r>
      <w:r w:rsidRPr="004E225E">
        <w:rPr>
          <w:rStyle w:val="grame"/>
          <w:rFonts w:asciiTheme="minorHAnsi" w:hAnsiTheme="minorHAnsi" w:cstheme="minorHAnsi"/>
          <w:color w:val="000000" w:themeColor="text1"/>
          <w:sz w:val="22"/>
          <w:szCs w:val="22"/>
        </w:rPr>
        <w:t xml:space="preserve"> Division, Academy of Management Meeting, Anaheim, CA.</w:t>
      </w:r>
      <w:proofErr w:type="gramEnd"/>
    </w:p>
    <w:p w:rsidR="00770728" w:rsidRPr="004E225E" w:rsidRDefault="00770728" w:rsidP="00770728">
      <w:pPr>
        <w:ind w:left="1080" w:hanging="360"/>
        <w:rPr>
          <w:rStyle w:val="grame"/>
          <w:rFonts w:asciiTheme="minorHAnsi" w:hAnsiTheme="minorHAnsi" w:cstheme="minorHAnsi"/>
          <w:color w:val="000000" w:themeColor="text1"/>
          <w:sz w:val="22"/>
          <w:szCs w:val="22"/>
        </w:rPr>
      </w:pPr>
    </w:p>
    <w:p w:rsidR="00770728" w:rsidRPr="004E225E" w:rsidRDefault="00770728" w:rsidP="00770728">
      <w:pPr>
        <w:ind w:left="1080" w:hanging="360"/>
        <w:rPr>
          <w:rFonts w:asciiTheme="minorHAnsi" w:hAnsiTheme="minorHAnsi" w:cstheme="minorHAnsi"/>
          <w:color w:val="000000" w:themeColor="text1"/>
          <w:sz w:val="22"/>
          <w:szCs w:val="22"/>
        </w:rPr>
      </w:pPr>
      <w:proofErr w:type="gramStart"/>
      <w:r w:rsidRPr="004E225E">
        <w:rPr>
          <w:rStyle w:val="grame"/>
          <w:rFonts w:asciiTheme="minorHAnsi" w:hAnsiTheme="minorHAnsi" w:cstheme="minorHAnsi"/>
          <w:color w:val="000000" w:themeColor="text1"/>
          <w:sz w:val="22"/>
          <w:szCs w:val="22"/>
        </w:rPr>
        <w:t xml:space="preserve">Fitzgerald, S. P., Oliver, C., &amp; </w:t>
      </w:r>
      <w:proofErr w:type="spellStart"/>
      <w:r w:rsidRPr="004E225E">
        <w:rPr>
          <w:rStyle w:val="spelle"/>
          <w:rFonts w:asciiTheme="minorHAnsi" w:hAnsiTheme="minorHAnsi" w:cstheme="minorHAnsi"/>
          <w:color w:val="000000" w:themeColor="text1"/>
          <w:sz w:val="22"/>
          <w:szCs w:val="22"/>
        </w:rPr>
        <w:t>Hoxsey</w:t>
      </w:r>
      <w:proofErr w:type="spellEnd"/>
      <w:r w:rsidRPr="004E225E">
        <w:rPr>
          <w:rStyle w:val="grame"/>
          <w:rFonts w:asciiTheme="minorHAnsi" w:hAnsiTheme="minorHAnsi" w:cstheme="minorHAnsi"/>
          <w:color w:val="000000" w:themeColor="text1"/>
          <w:sz w:val="22"/>
          <w:szCs w:val="22"/>
        </w:rPr>
        <w:t>, J. C. (2007, August).</w:t>
      </w:r>
      <w:proofErr w:type="gramEnd"/>
      <w:r w:rsidRPr="004E225E">
        <w:rPr>
          <w:rFonts w:asciiTheme="minorHAnsi" w:hAnsiTheme="minorHAnsi" w:cstheme="minorHAnsi"/>
          <w:color w:val="000000" w:themeColor="text1"/>
          <w:sz w:val="22"/>
          <w:szCs w:val="22"/>
        </w:rPr>
        <w:t xml:space="preserve"> </w:t>
      </w:r>
      <w:proofErr w:type="gramStart"/>
      <w:r w:rsidRPr="004E225E">
        <w:rPr>
          <w:rStyle w:val="grame"/>
          <w:rFonts w:asciiTheme="minorHAnsi" w:hAnsiTheme="minorHAnsi" w:cstheme="minorHAnsi"/>
          <w:i/>
          <w:iCs/>
          <w:color w:val="000000" w:themeColor="text1"/>
          <w:sz w:val="22"/>
          <w:szCs w:val="22"/>
        </w:rPr>
        <w:t>Appreciating the Role of the Shadow in “Positive” Organizational Theory and Practice.</w:t>
      </w:r>
      <w:proofErr w:type="gramEnd"/>
      <w:r w:rsidRPr="004E225E">
        <w:rPr>
          <w:rFonts w:asciiTheme="minorHAnsi" w:hAnsiTheme="minorHAnsi" w:cstheme="minorHAnsi"/>
          <w:color w:val="000000" w:themeColor="text1"/>
          <w:sz w:val="22"/>
          <w:szCs w:val="22"/>
        </w:rPr>
        <w:t xml:space="preserve"> </w:t>
      </w:r>
      <w:proofErr w:type="gramStart"/>
      <w:r w:rsidRPr="004E225E">
        <w:rPr>
          <w:rStyle w:val="grame"/>
          <w:rFonts w:asciiTheme="minorHAnsi" w:hAnsiTheme="minorHAnsi" w:cstheme="minorHAnsi"/>
          <w:color w:val="000000" w:themeColor="text1"/>
          <w:sz w:val="22"/>
          <w:szCs w:val="22"/>
        </w:rPr>
        <w:t>Academy of Management Meeting, Philadelphia, ODC Track Professional Development Workshop.</w:t>
      </w:r>
      <w:proofErr w:type="gramEnd"/>
    </w:p>
    <w:p w:rsidR="00770728" w:rsidRPr="004E225E" w:rsidRDefault="00770728" w:rsidP="00770728">
      <w:pPr>
        <w:pStyle w:val="htmlbody"/>
        <w:spacing w:before="0" w:beforeAutospacing="0" w:after="0" w:afterAutospacing="0"/>
        <w:ind w:left="1080" w:hanging="360"/>
        <w:rPr>
          <w:rFonts w:asciiTheme="minorHAnsi" w:hAnsiTheme="minorHAnsi" w:cstheme="minorHAnsi"/>
          <w:bCs/>
          <w:color w:val="000000" w:themeColor="text1"/>
          <w:sz w:val="22"/>
          <w:szCs w:val="22"/>
        </w:rPr>
      </w:pPr>
    </w:p>
    <w:p w:rsidR="00770728" w:rsidRPr="004E225E" w:rsidRDefault="00770728" w:rsidP="00770728">
      <w:pPr>
        <w:pStyle w:val="Reference"/>
        <w:tabs>
          <w:tab w:val="left" w:pos="360"/>
        </w:tabs>
        <w:spacing w:line="240" w:lineRule="auto"/>
        <w:ind w:left="0" w:firstLine="0"/>
        <w:rPr>
          <w:rFonts w:asciiTheme="minorHAnsi" w:hAnsiTheme="minorHAnsi" w:cstheme="minorHAnsi"/>
          <w:b/>
          <w:color w:val="000000" w:themeColor="text1"/>
          <w:sz w:val="22"/>
          <w:szCs w:val="22"/>
        </w:rPr>
      </w:pPr>
      <w:r w:rsidRPr="004E225E">
        <w:rPr>
          <w:rFonts w:asciiTheme="minorHAnsi" w:hAnsiTheme="minorHAnsi" w:cstheme="minorHAnsi"/>
          <w:b/>
          <w:color w:val="000000" w:themeColor="text1"/>
          <w:sz w:val="22"/>
          <w:szCs w:val="22"/>
        </w:rPr>
        <w:t>Conference Track and Symposia Chairs</w:t>
      </w:r>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p>
    <w:p w:rsidR="00770728" w:rsidRPr="004E225E" w:rsidRDefault="00770728" w:rsidP="00770728">
      <w:pPr>
        <w:pStyle w:val="Reference"/>
        <w:spacing w:line="240" w:lineRule="auto"/>
        <w:rPr>
          <w:rFonts w:asciiTheme="minorHAnsi" w:hAnsiTheme="minorHAnsi" w:cstheme="minorHAnsi"/>
          <w:bCs/>
          <w:color w:val="000000" w:themeColor="text1"/>
          <w:sz w:val="22"/>
          <w:szCs w:val="22"/>
        </w:rPr>
      </w:pPr>
      <w:r w:rsidRPr="004E225E">
        <w:rPr>
          <w:rFonts w:asciiTheme="minorHAnsi" w:hAnsiTheme="minorHAnsi" w:cstheme="minorHAnsi"/>
          <w:color w:val="000000" w:themeColor="text1"/>
          <w:sz w:val="22"/>
          <w:szCs w:val="22"/>
        </w:rPr>
        <w:t>Fitzgerald, S. P. (2000, July). International Management Track, Co-Chair, Seventh International Conference on Advances in Management, Boulder Springs, CO.</w:t>
      </w:r>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p>
    <w:p w:rsidR="00770728" w:rsidRPr="004E225E" w:rsidRDefault="00770728" w:rsidP="00770728">
      <w:pPr>
        <w:pStyle w:val="Reference"/>
        <w:spacing w:line="240" w:lineRule="auto"/>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(1999, July). </w:t>
      </w:r>
      <w:proofErr w:type="gramStart"/>
      <w:r w:rsidRPr="004E225E">
        <w:rPr>
          <w:rFonts w:asciiTheme="minorHAnsi" w:hAnsiTheme="minorHAnsi" w:cstheme="minorHAnsi"/>
          <w:i/>
          <w:iCs/>
          <w:color w:val="000000" w:themeColor="text1"/>
          <w:sz w:val="22"/>
          <w:szCs w:val="22"/>
        </w:rPr>
        <w:t>Virtual team design, building and effectiveness</w:t>
      </w:r>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i/>
          <w:color w:val="000000" w:themeColor="text1"/>
          <w:sz w:val="22"/>
          <w:szCs w:val="22"/>
        </w:rPr>
        <w:t xml:space="preserve"> </w:t>
      </w:r>
      <w:r w:rsidRPr="004E225E">
        <w:rPr>
          <w:rFonts w:asciiTheme="minorHAnsi" w:hAnsiTheme="minorHAnsi" w:cstheme="minorHAnsi"/>
          <w:iCs/>
          <w:color w:val="000000" w:themeColor="text1"/>
          <w:sz w:val="22"/>
          <w:szCs w:val="22"/>
        </w:rPr>
        <w:t xml:space="preserve">Symposium Chair, </w:t>
      </w:r>
      <w:r w:rsidRPr="004E225E">
        <w:rPr>
          <w:rFonts w:asciiTheme="minorHAnsi" w:hAnsiTheme="minorHAnsi" w:cstheme="minorHAnsi"/>
          <w:color w:val="000000" w:themeColor="text1"/>
          <w:sz w:val="22"/>
          <w:szCs w:val="22"/>
        </w:rPr>
        <w:t>Seventh International Conference on Advances in Management,</w:t>
      </w:r>
      <w:r w:rsidRPr="004E225E">
        <w:rPr>
          <w:rFonts w:asciiTheme="minorHAnsi" w:hAnsiTheme="minorHAnsi" w:cstheme="minorHAnsi"/>
          <w:i/>
          <w:iCs/>
          <w:color w:val="000000" w:themeColor="text1"/>
          <w:sz w:val="22"/>
          <w:szCs w:val="22"/>
        </w:rPr>
        <w:t xml:space="preserve"> </w:t>
      </w:r>
      <w:r w:rsidRPr="004E225E">
        <w:rPr>
          <w:rFonts w:asciiTheme="minorHAnsi" w:hAnsiTheme="minorHAnsi" w:cstheme="minorHAnsi"/>
          <w:color w:val="000000" w:themeColor="text1"/>
          <w:sz w:val="22"/>
          <w:szCs w:val="22"/>
        </w:rPr>
        <w:t>Baton Rouge, LA.</w:t>
      </w:r>
    </w:p>
    <w:p w:rsidR="00770728" w:rsidRPr="004E225E" w:rsidRDefault="00770728" w:rsidP="00770728">
      <w:pPr>
        <w:pStyle w:val="Reference"/>
        <w:tabs>
          <w:tab w:val="left" w:pos="360"/>
        </w:tabs>
        <w:spacing w:line="240" w:lineRule="auto"/>
        <w:ind w:left="990" w:hanging="270"/>
        <w:rPr>
          <w:rFonts w:asciiTheme="minorHAnsi" w:hAnsiTheme="minorHAnsi" w:cstheme="minorHAnsi"/>
          <w:color w:val="000000" w:themeColor="text1"/>
          <w:sz w:val="22"/>
          <w:szCs w:val="22"/>
        </w:rPr>
      </w:pPr>
    </w:p>
    <w:p w:rsidR="00770728" w:rsidRPr="004E225E" w:rsidRDefault="00770728" w:rsidP="00770728">
      <w:pPr>
        <w:pStyle w:val="Reference"/>
        <w:tabs>
          <w:tab w:val="left" w:pos="360"/>
        </w:tabs>
        <w:spacing w:line="240" w:lineRule="auto"/>
        <w:ind w:left="990" w:hanging="27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(1999, July). </w:t>
      </w:r>
      <w:proofErr w:type="gramStart"/>
      <w:r w:rsidRPr="004E225E">
        <w:rPr>
          <w:rFonts w:asciiTheme="minorHAnsi" w:hAnsiTheme="minorHAnsi" w:cstheme="minorHAnsi"/>
          <w:i/>
          <w:color w:val="000000" w:themeColor="text1"/>
          <w:sz w:val="22"/>
          <w:szCs w:val="22"/>
        </w:rPr>
        <w:t>Practical, ethical and methodological issues in using the internet for research data collection</w:t>
      </w:r>
      <w:r w:rsidRPr="004E225E">
        <w:rPr>
          <w:rFonts w:asciiTheme="minorHAnsi" w:hAnsiTheme="minorHAnsi" w:cstheme="minorHAnsi"/>
          <w:iCs/>
          <w:color w:val="000000" w:themeColor="text1"/>
          <w:sz w:val="22"/>
          <w:szCs w:val="22"/>
        </w:rPr>
        <w:t>.</w:t>
      </w:r>
      <w:proofErr w:type="gramEnd"/>
      <w:r w:rsidRPr="004E225E">
        <w:rPr>
          <w:rFonts w:asciiTheme="minorHAnsi" w:hAnsiTheme="minorHAnsi" w:cstheme="minorHAnsi"/>
          <w:iCs/>
          <w:color w:val="000000" w:themeColor="text1"/>
          <w:sz w:val="22"/>
          <w:szCs w:val="22"/>
        </w:rPr>
        <w:t xml:space="preserve"> Symposium Chair, </w:t>
      </w:r>
      <w:r w:rsidRPr="004E225E">
        <w:rPr>
          <w:rFonts w:asciiTheme="minorHAnsi" w:hAnsiTheme="minorHAnsi" w:cstheme="minorHAnsi"/>
          <w:color w:val="000000" w:themeColor="text1"/>
          <w:sz w:val="22"/>
          <w:szCs w:val="22"/>
        </w:rPr>
        <w:t>Seventh International Conference on Advances in Management,</w:t>
      </w:r>
      <w:r w:rsidRPr="004E225E">
        <w:rPr>
          <w:rFonts w:asciiTheme="minorHAnsi" w:hAnsiTheme="minorHAnsi" w:cstheme="minorHAnsi"/>
          <w:i/>
          <w:iCs/>
          <w:color w:val="000000" w:themeColor="text1"/>
          <w:sz w:val="22"/>
          <w:szCs w:val="22"/>
        </w:rPr>
        <w:t xml:space="preserve"> </w:t>
      </w:r>
      <w:r w:rsidRPr="004E225E">
        <w:rPr>
          <w:rFonts w:asciiTheme="minorHAnsi" w:hAnsiTheme="minorHAnsi" w:cstheme="minorHAnsi"/>
          <w:color w:val="000000" w:themeColor="text1"/>
          <w:sz w:val="22"/>
          <w:szCs w:val="22"/>
        </w:rPr>
        <w:t>Baton Rouge, LA.</w:t>
      </w:r>
    </w:p>
    <w:p w:rsidR="00770728" w:rsidRPr="004E225E" w:rsidRDefault="00770728" w:rsidP="00770728">
      <w:pPr>
        <w:pStyle w:val="BodyTextIndent2"/>
        <w:tabs>
          <w:tab w:val="clear" w:pos="0"/>
          <w:tab w:val="clear" w:pos="720"/>
          <w:tab w:val="left" w:pos="450"/>
        </w:tabs>
        <w:ind w:left="450" w:hanging="450"/>
        <w:rPr>
          <w:rFonts w:asciiTheme="minorHAnsi" w:hAnsiTheme="minorHAnsi" w:cstheme="minorHAnsi"/>
          <w:b/>
          <w:bCs/>
          <w:color w:val="000000" w:themeColor="text1"/>
          <w:szCs w:val="22"/>
        </w:rPr>
      </w:pPr>
    </w:p>
    <w:p w:rsidR="00770728" w:rsidRPr="004E225E" w:rsidRDefault="00770728" w:rsidP="00770728">
      <w:pPr>
        <w:pStyle w:val="BodyTextIndent2"/>
        <w:keepNext/>
        <w:keepLines/>
        <w:tabs>
          <w:tab w:val="clear" w:pos="720"/>
        </w:tabs>
        <w:rPr>
          <w:rFonts w:asciiTheme="minorHAnsi" w:hAnsiTheme="minorHAnsi" w:cstheme="minorHAnsi"/>
          <w:b/>
          <w:bCs/>
          <w:color w:val="000000" w:themeColor="text1"/>
          <w:szCs w:val="22"/>
        </w:rPr>
      </w:pPr>
      <w:r w:rsidRPr="004E225E">
        <w:rPr>
          <w:rFonts w:asciiTheme="minorHAnsi" w:hAnsiTheme="minorHAnsi" w:cstheme="minorHAnsi"/>
          <w:b/>
          <w:bCs/>
          <w:color w:val="000000" w:themeColor="text1"/>
          <w:szCs w:val="22"/>
        </w:rPr>
        <w:t>On-Line Practitioner Articles</w:t>
      </w:r>
    </w:p>
    <w:p w:rsidR="00770728" w:rsidRPr="004E225E" w:rsidRDefault="00770728" w:rsidP="00770728">
      <w:pPr>
        <w:pStyle w:val="BodyText"/>
        <w:keepNext/>
        <w:keepLines/>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pStyle w:val="ReferenceCV"/>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Fitzgerald, S. P., </w:t>
      </w:r>
      <w:proofErr w:type="spellStart"/>
      <w:r w:rsidRPr="004E225E">
        <w:rPr>
          <w:rFonts w:asciiTheme="minorHAnsi" w:hAnsiTheme="minorHAnsi" w:cstheme="minorHAnsi"/>
          <w:color w:val="000000" w:themeColor="text1"/>
          <w:sz w:val="22"/>
          <w:szCs w:val="22"/>
        </w:rPr>
        <w:t>Nemiro</w:t>
      </w:r>
      <w:proofErr w:type="spellEnd"/>
      <w:r w:rsidRPr="004E225E">
        <w:rPr>
          <w:rFonts w:asciiTheme="minorHAnsi" w:hAnsiTheme="minorHAnsi" w:cstheme="minorHAnsi"/>
          <w:color w:val="000000" w:themeColor="text1"/>
          <w:sz w:val="22"/>
          <w:szCs w:val="22"/>
        </w:rPr>
        <w:t xml:space="preserve">, J. E., Fry, R. E., &amp; Murrell, K. L. (2003, Spring). </w:t>
      </w:r>
      <w:proofErr w:type="gramStart"/>
      <w:r w:rsidRPr="004E225E">
        <w:rPr>
          <w:rFonts w:asciiTheme="minorHAnsi" w:hAnsiTheme="minorHAnsi" w:cstheme="minorHAnsi"/>
          <w:color w:val="000000" w:themeColor="text1"/>
          <w:sz w:val="22"/>
          <w:szCs w:val="22"/>
        </w:rPr>
        <w:t>Using an “appreciative design compass” to uplift collaborative capacity.</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iCs/>
          <w:color w:val="000000" w:themeColor="text1"/>
          <w:sz w:val="22"/>
          <w:szCs w:val="22"/>
        </w:rPr>
        <w:t>Appreciative Inquiry Practitioner</w:t>
      </w:r>
      <w:r w:rsidRPr="004E225E">
        <w:rPr>
          <w:rFonts w:asciiTheme="minorHAnsi" w:hAnsiTheme="minorHAnsi" w:cstheme="minorHAnsi"/>
          <w:color w:val="000000" w:themeColor="text1"/>
          <w:sz w:val="22"/>
          <w:szCs w:val="22"/>
        </w:rPr>
        <w:t>.</w:t>
      </w:r>
      <w:proofErr w:type="gramEnd"/>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pStyle w:val="ReferenceCV"/>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Fritz, R. E., &amp; Fitzgerald, S. P. (2003, </w:t>
      </w:r>
      <w:proofErr w:type="gramStart"/>
      <w:r w:rsidRPr="004E225E">
        <w:rPr>
          <w:rFonts w:asciiTheme="minorHAnsi" w:hAnsiTheme="minorHAnsi" w:cstheme="minorHAnsi"/>
          <w:color w:val="000000" w:themeColor="text1"/>
          <w:sz w:val="22"/>
          <w:szCs w:val="22"/>
        </w:rPr>
        <w:t>Spring</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iCs/>
          <w:color w:val="000000" w:themeColor="text1"/>
          <w:sz w:val="22"/>
          <w:szCs w:val="22"/>
        </w:rPr>
        <w:t>Balancing forgiveness and accountability in organizational change.</w:t>
      </w:r>
      <w:proofErr w:type="gramEnd"/>
      <w:r w:rsidRPr="004E225E">
        <w:rPr>
          <w:rFonts w:asciiTheme="minorHAnsi" w:hAnsiTheme="minorHAnsi" w:cstheme="minorHAnsi"/>
          <w:color w:val="000000" w:themeColor="text1"/>
          <w:sz w:val="22"/>
          <w:szCs w:val="22"/>
        </w:rPr>
        <w:t xml:space="preserve"> Louisville, KY: BrownHerron Publishing.</w:t>
      </w: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Fritz, R. E., &amp; Fitzgerald, S. P. (2003, </w:t>
      </w:r>
      <w:proofErr w:type="gramStart"/>
      <w:r w:rsidRPr="004E225E">
        <w:rPr>
          <w:rFonts w:asciiTheme="minorHAnsi" w:hAnsiTheme="minorHAnsi" w:cstheme="minorHAnsi"/>
          <w:color w:val="000000" w:themeColor="text1"/>
          <w:sz w:val="22"/>
          <w:szCs w:val="22"/>
        </w:rPr>
        <w:t>Spring</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iCs/>
          <w:color w:val="000000" w:themeColor="text1"/>
          <w:sz w:val="22"/>
          <w:szCs w:val="22"/>
        </w:rPr>
        <w:t>Leading with forgiveness for growth and change.</w:t>
      </w:r>
      <w:proofErr w:type="gramEnd"/>
      <w:r w:rsidRPr="004E225E">
        <w:rPr>
          <w:rFonts w:asciiTheme="minorHAnsi" w:hAnsiTheme="minorHAnsi" w:cstheme="minorHAnsi"/>
          <w:color w:val="000000" w:themeColor="text1"/>
          <w:sz w:val="22"/>
          <w:szCs w:val="22"/>
        </w:rPr>
        <w:t xml:space="preserve"> Louisville, KY: BrownHerron Publishing.</w:t>
      </w: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Fritz, R. E., &amp; Fitzgerald, S. P. (2003, </w:t>
      </w:r>
      <w:proofErr w:type="gramStart"/>
      <w:r w:rsidRPr="004E225E">
        <w:rPr>
          <w:rFonts w:asciiTheme="minorHAnsi" w:hAnsiTheme="minorHAnsi" w:cstheme="minorHAnsi"/>
          <w:color w:val="000000" w:themeColor="text1"/>
          <w:sz w:val="22"/>
          <w:szCs w:val="22"/>
        </w:rPr>
        <w:t>Spring</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iCs/>
          <w:color w:val="000000" w:themeColor="text1"/>
          <w:sz w:val="22"/>
          <w:szCs w:val="22"/>
        </w:rPr>
        <w:t>Leading with resilience.</w:t>
      </w:r>
      <w:proofErr w:type="gramEnd"/>
      <w:r w:rsidRPr="004E225E">
        <w:rPr>
          <w:rFonts w:asciiTheme="minorHAnsi" w:hAnsiTheme="minorHAnsi" w:cstheme="minorHAnsi"/>
          <w:color w:val="000000" w:themeColor="text1"/>
          <w:sz w:val="22"/>
          <w:szCs w:val="22"/>
        </w:rPr>
        <w:t xml:space="preserve"> Louisville, KY: BrownHerron Publishing.</w:t>
      </w: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Fritz, R. E., &amp; Fitzgerald, S. P. (2003, </w:t>
      </w:r>
      <w:proofErr w:type="gramStart"/>
      <w:r w:rsidRPr="004E225E">
        <w:rPr>
          <w:rFonts w:asciiTheme="minorHAnsi" w:hAnsiTheme="minorHAnsi" w:cstheme="minorHAnsi"/>
          <w:color w:val="000000" w:themeColor="text1"/>
          <w:sz w:val="22"/>
          <w:szCs w:val="22"/>
        </w:rPr>
        <w:t>Spring</w:t>
      </w:r>
      <w:proofErr w:type="gramEnd"/>
      <w:r w:rsidRPr="004E225E">
        <w:rPr>
          <w:rFonts w:asciiTheme="minorHAnsi" w:hAnsiTheme="minorHAnsi" w:cstheme="minorHAnsi"/>
          <w:color w:val="000000" w:themeColor="text1"/>
          <w:sz w:val="22"/>
          <w:szCs w:val="22"/>
        </w:rPr>
        <w:t xml:space="preserve">). </w:t>
      </w:r>
      <w:r w:rsidRPr="004E225E">
        <w:rPr>
          <w:rFonts w:asciiTheme="minorHAnsi" w:hAnsiTheme="minorHAnsi" w:cstheme="minorHAnsi"/>
          <w:i/>
          <w:iCs/>
          <w:color w:val="000000" w:themeColor="text1"/>
          <w:sz w:val="22"/>
          <w:szCs w:val="22"/>
        </w:rPr>
        <w:t>Patient safety: Balancing accountability with forgiveness.</w:t>
      </w:r>
      <w:r w:rsidRPr="004E225E">
        <w:rPr>
          <w:rFonts w:asciiTheme="minorHAnsi" w:hAnsiTheme="minorHAnsi" w:cstheme="minorHAnsi"/>
          <w:color w:val="000000" w:themeColor="text1"/>
          <w:sz w:val="22"/>
          <w:szCs w:val="22"/>
        </w:rPr>
        <w:t xml:space="preserve"> Louisville, KY: BrownHerron Publishing.</w:t>
      </w: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Fritz, R. E., &amp; Fitzgerald, S. P. (2003, </w:t>
      </w:r>
      <w:proofErr w:type="gramStart"/>
      <w:r w:rsidRPr="004E225E">
        <w:rPr>
          <w:rFonts w:asciiTheme="minorHAnsi" w:hAnsiTheme="minorHAnsi" w:cstheme="minorHAnsi"/>
          <w:color w:val="000000" w:themeColor="text1"/>
          <w:sz w:val="22"/>
          <w:szCs w:val="22"/>
        </w:rPr>
        <w:t>Spring</w:t>
      </w:r>
      <w:proofErr w:type="gramEnd"/>
      <w:r w:rsidRPr="004E225E">
        <w:rPr>
          <w:rFonts w:asciiTheme="minorHAnsi" w:hAnsiTheme="minorHAnsi" w:cstheme="minorHAnsi"/>
          <w:color w:val="000000" w:themeColor="text1"/>
          <w:sz w:val="22"/>
          <w:szCs w:val="22"/>
        </w:rPr>
        <w:t xml:space="preserve">). </w:t>
      </w:r>
      <w:r w:rsidRPr="004E225E">
        <w:rPr>
          <w:rFonts w:asciiTheme="minorHAnsi" w:hAnsiTheme="minorHAnsi" w:cstheme="minorHAnsi"/>
          <w:i/>
          <w:iCs/>
          <w:color w:val="000000" w:themeColor="text1"/>
          <w:sz w:val="22"/>
          <w:szCs w:val="22"/>
        </w:rPr>
        <w:t>Resilience – downsizing and integrity.</w:t>
      </w:r>
      <w:r w:rsidRPr="004E225E">
        <w:rPr>
          <w:rFonts w:asciiTheme="minorHAnsi" w:hAnsiTheme="minorHAnsi" w:cstheme="minorHAnsi"/>
          <w:color w:val="000000" w:themeColor="text1"/>
          <w:sz w:val="22"/>
          <w:szCs w:val="22"/>
        </w:rPr>
        <w:t xml:space="preserve"> Louisville, KY: BrownHerron Publishing.</w:t>
      </w: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Fritz, R. E., &amp; Fitzgerald, S. P. (2003, </w:t>
      </w:r>
      <w:proofErr w:type="gramStart"/>
      <w:r w:rsidRPr="004E225E">
        <w:rPr>
          <w:rFonts w:asciiTheme="minorHAnsi" w:hAnsiTheme="minorHAnsi" w:cstheme="minorHAnsi"/>
          <w:color w:val="000000" w:themeColor="text1"/>
          <w:sz w:val="22"/>
          <w:szCs w:val="22"/>
        </w:rPr>
        <w:t>Spring</w:t>
      </w:r>
      <w:proofErr w:type="gramEnd"/>
      <w:r w:rsidRPr="004E225E">
        <w:rPr>
          <w:rFonts w:asciiTheme="minorHAnsi" w:hAnsiTheme="minorHAnsi" w:cstheme="minorHAnsi"/>
          <w:color w:val="000000" w:themeColor="text1"/>
          <w:sz w:val="22"/>
          <w:szCs w:val="22"/>
        </w:rPr>
        <w:t xml:space="preserve">). </w:t>
      </w:r>
      <w:r w:rsidRPr="004E225E">
        <w:rPr>
          <w:rFonts w:asciiTheme="minorHAnsi" w:hAnsiTheme="minorHAnsi" w:cstheme="minorHAnsi"/>
          <w:i/>
          <w:iCs/>
          <w:color w:val="000000" w:themeColor="text1"/>
          <w:sz w:val="22"/>
          <w:szCs w:val="22"/>
        </w:rPr>
        <w:t>Resilience and organization change.</w:t>
      </w:r>
      <w:r w:rsidRPr="004E225E">
        <w:rPr>
          <w:rFonts w:asciiTheme="minorHAnsi" w:hAnsiTheme="minorHAnsi" w:cstheme="minorHAnsi"/>
          <w:color w:val="000000" w:themeColor="text1"/>
          <w:sz w:val="22"/>
          <w:szCs w:val="22"/>
        </w:rPr>
        <w:t xml:space="preserve"> Louisville, KY: BrownHerron Publishing.</w:t>
      </w: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Fritz, R. E., &amp; Fitzgerald, S. P. (2003, </w:t>
      </w:r>
      <w:proofErr w:type="gramStart"/>
      <w:r w:rsidRPr="004E225E">
        <w:rPr>
          <w:rFonts w:asciiTheme="minorHAnsi" w:hAnsiTheme="minorHAnsi" w:cstheme="minorHAnsi"/>
          <w:color w:val="000000" w:themeColor="text1"/>
          <w:sz w:val="22"/>
          <w:szCs w:val="22"/>
        </w:rPr>
        <w:t>Spring</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i/>
          <w:iCs/>
          <w:color w:val="000000" w:themeColor="text1"/>
          <w:sz w:val="22"/>
          <w:szCs w:val="22"/>
        </w:rPr>
        <w:t>Service through leading and following.</w:t>
      </w:r>
      <w:proofErr w:type="gramEnd"/>
      <w:r w:rsidRPr="004E225E">
        <w:rPr>
          <w:rFonts w:asciiTheme="minorHAnsi" w:hAnsiTheme="minorHAnsi" w:cstheme="minorHAnsi"/>
          <w:color w:val="000000" w:themeColor="text1"/>
          <w:sz w:val="22"/>
          <w:szCs w:val="22"/>
        </w:rPr>
        <w:t xml:space="preserve"> Louisville, KY: BrownHerron Publishing.</w:t>
      </w:r>
    </w:p>
    <w:p w:rsidR="00770728" w:rsidRPr="004E225E" w:rsidRDefault="00770728" w:rsidP="00770728">
      <w:pPr>
        <w:pStyle w:val="BodyText"/>
        <w:spacing w:line="240" w:lineRule="auto"/>
        <w:ind w:left="1080" w:hanging="360"/>
        <w:rPr>
          <w:rFonts w:asciiTheme="minorHAnsi" w:hAnsiTheme="minorHAnsi" w:cstheme="minorHAnsi"/>
          <w:color w:val="000000" w:themeColor="text1"/>
          <w:sz w:val="22"/>
          <w:szCs w:val="22"/>
        </w:rPr>
      </w:pP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Fitzgerald, S. P. (August, 2001). </w:t>
      </w:r>
      <w:proofErr w:type="gramStart"/>
      <w:r w:rsidRPr="004E225E">
        <w:rPr>
          <w:rFonts w:asciiTheme="minorHAnsi" w:hAnsiTheme="minorHAnsi" w:cstheme="minorHAnsi"/>
          <w:color w:val="000000" w:themeColor="text1"/>
          <w:szCs w:val="22"/>
        </w:rPr>
        <w:t>The social enterprise revolution.</w:t>
      </w:r>
      <w:proofErr w:type="gramEnd"/>
      <w:r w:rsidRPr="004E225E">
        <w:rPr>
          <w:rFonts w:asciiTheme="minorHAnsi" w:hAnsiTheme="minorHAnsi" w:cstheme="minorHAnsi"/>
          <w:color w:val="000000" w:themeColor="text1"/>
          <w:szCs w:val="22"/>
        </w:rPr>
        <w:t xml:space="preserve"> </w:t>
      </w:r>
      <w:r w:rsidRPr="004E225E">
        <w:rPr>
          <w:rFonts w:asciiTheme="minorHAnsi" w:hAnsiTheme="minorHAnsi" w:cstheme="minorHAnsi"/>
          <w:i/>
          <w:iCs/>
          <w:color w:val="000000" w:themeColor="text1"/>
          <w:szCs w:val="22"/>
        </w:rPr>
        <w:t>The entrepreneur report 2001.</w:t>
      </w:r>
      <w:r w:rsidRPr="004E225E">
        <w:rPr>
          <w:rFonts w:asciiTheme="minorHAnsi" w:hAnsiTheme="minorHAnsi" w:cstheme="minorHAnsi"/>
          <w:color w:val="000000" w:themeColor="text1"/>
          <w:szCs w:val="22"/>
        </w:rPr>
        <w:t xml:space="preserve"> Available: http://ftdynamo.com (web-site for the Financial Times of London).</w:t>
      </w: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p>
    <w:p w:rsidR="00770728" w:rsidRPr="004E225E" w:rsidRDefault="00770728" w:rsidP="00770728">
      <w:pPr>
        <w:pStyle w:val="BodyTextIndent2"/>
        <w:tabs>
          <w:tab w:val="clear" w:pos="720"/>
        </w:tabs>
        <w:ind w:left="1080" w:hanging="36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Fitzgerald, S. P. (August, 2001). </w:t>
      </w:r>
      <w:proofErr w:type="spellStart"/>
      <w:r w:rsidRPr="004E225E">
        <w:rPr>
          <w:rFonts w:asciiTheme="minorHAnsi" w:hAnsiTheme="minorHAnsi" w:cstheme="minorHAnsi"/>
          <w:color w:val="000000" w:themeColor="text1"/>
          <w:szCs w:val="22"/>
        </w:rPr>
        <w:t>Intrapraneuring</w:t>
      </w:r>
      <w:proofErr w:type="spellEnd"/>
      <w:r w:rsidRPr="004E225E">
        <w:rPr>
          <w:rFonts w:asciiTheme="minorHAnsi" w:hAnsiTheme="minorHAnsi" w:cstheme="minorHAnsi"/>
          <w:color w:val="000000" w:themeColor="text1"/>
          <w:szCs w:val="22"/>
        </w:rPr>
        <w:t xml:space="preserve"> grows up. </w:t>
      </w:r>
      <w:r w:rsidRPr="004E225E">
        <w:rPr>
          <w:rFonts w:asciiTheme="minorHAnsi" w:hAnsiTheme="minorHAnsi" w:cstheme="minorHAnsi"/>
          <w:i/>
          <w:iCs/>
          <w:color w:val="000000" w:themeColor="text1"/>
          <w:szCs w:val="22"/>
        </w:rPr>
        <w:t>The entrepreneur report 2001.</w:t>
      </w:r>
      <w:r w:rsidRPr="004E225E">
        <w:rPr>
          <w:rFonts w:asciiTheme="minorHAnsi" w:hAnsiTheme="minorHAnsi" w:cstheme="minorHAnsi"/>
          <w:color w:val="000000" w:themeColor="text1"/>
          <w:szCs w:val="22"/>
        </w:rPr>
        <w:t xml:space="preserve"> Available: http://ftdynamo.com (web-site for the Financial Times of London).</w:t>
      </w:r>
    </w:p>
    <w:p w:rsidR="00770728" w:rsidRPr="004E225E" w:rsidRDefault="00770728" w:rsidP="00770728">
      <w:pPr>
        <w:pStyle w:val="Heading2"/>
        <w:tabs>
          <w:tab w:val="clear" w:pos="720"/>
        </w:tabs>
        <w:rPr>
          <w:rFonts w:asciiTheme="minorHAnsi" w:hAnsiTheme="minorHAnsi" w:cstheme="minorHAnsi"/>
          <w:bCs/>
          <w:color w:val="000000" w:themeColor="text1"/>
          <w:sz w:val="22"/>
          <w:szCs w:val="22"/>
        </w:rPr>
      </w:pPr>
    </w:p>
    <w:p w:rsidR="00A937AB" w:rsidRPr="004E225E" w:rsidRDefault="001A10E9" w:rsidP="001A10E9">
      <w:pPr>
        <w:pStyle w:val="Heading2"/>
        <w:rPr>
          <w:rFonts w:asciiTheme="minorHAnsi" w:hAnsiTheme="minorHAnsi" w:cstheme="minorHAnsi"/>
          <w:bCs/>
          <w:color w:val="000000" w:themeColor="text1"/>
          <w:sz w:val="22"/>
          <w:szCs w:val="22"/>
        </w:rPr>
      </w:pPr>
      <w:r w:rsidRPr="004E225E">
        <w:rPr>
          <w:rFonts w:asciiTheme="minorHAnsi" w:hAnsiTheme="minorHAnsi" w:cstheme="minorHAnsi"/>
          <w:bCs/>
          <w:color w:val="000000" w:themeColor="text1"/>
          <w:sz w:val="22"/>
          <w:szCs w:val="22"/>
        </w:rPr>
        <w:t>Research Supervision</w:t>
      </w:r>
    </w:p>
    <w:p w:rsidR="00A937AB" w:rsidRPr="004E225E" w:rsidRDefault="00A937AB" w:rsidP="001A10E9">
      <w:pPr>
        <w:pStyle w:val="Heading2"/>
        <w:rPr>
          <w:rFonts w:asciiTheme="minorHAnsi" w:hAnsiTheme="minorHAnsi" w:cstheme="minorHAnsi"/>
          <w:bCs/>
          <w:color w:val="000000" w:themeColor="text1"/>
          <w:sz w:val="22"/>
          <w:szCs w:val="22"/>
        </w:rPr>
      </w:pPr>
    </w:p>
    <w:p w:rsidR="00770728" w:rsidRPr="004E225E" w:rsidRDefault="00A937AB" w:rsidP="00523B39">
      <w:pPr>
        <w:pStyle w:val="Heading2"/>
        <w:rPr>
          <w:rFonts w:asciiTheme="minorHAnsi" w:hAnsiTheme="minorHAnsi" w:cstheme="minorHAnsi"/>
          <w:b w:val="0"/>
          <w:bCs/>
          <w:color w:val="000000" w:themeColor="text1"/>
          <w:sz w:val="22"/>
          <w:szCs w:val="22"/>
        </w:rPr>
      </w:pPr>
      <w:r w:rsidRPr="004E225E">
        <w:rPr>
          <w:rFonts w:asciiTheme="minorHAnsi" w:hAnsiTheme="minorHAnsi" w:cstheme="minorHAnsi"/>
          <w:bCs/>
          <w:color w:val="000000" w:themeColor="text1"/>
          <w:sz w:val="22"/>
          <w:szCs w:val="22"/>
        </w:rPr>
        <w:tab/>
      </w:r>
      <w:r w:rsidR="00770728" w:rsidRPr="004E225E">
        <w:rPr>
          <w:rFonts w:asciiTheme="minorHAnsi" w:hAnsiTheme="minorHAnsi" w:cstheme="minorHAnsi"/>
          <w:bCs/>
          <w:color w:val="000000" w:themeColor="text1"/>
          <w:sz w:val="22"/>
          <w:szCs w:val="22"/>
        </w:rPr>
        <w:t>Dissertation</w:t>
      </w:r>
      <w:r w:rsidR="00523B39" w:rsidRPr="004E225E">
        <w:rPr>
          <w:rFonts w:asciiTheme="minorHAnsi" w:hAnsiTheme="minorHAnsi" w:cstheme="minorHAnsi"/>
          <w:bCs/>
          <w:color w:val="000000" w:themeColor="text1"/>
          <w:sz w:val="22"/>
          <w:szCs w:val="22"/>
        </w:rPr>
        <w:t xml:space="preserve">s - Committee </w:t>
      </w:r>
      <w:r w:rsidR="00770728" w:rsidRPr="004E225E">
        <w:rPr>
          <w:rFonts w:asciiTheme="minorHAnsi" w:hAnsiTheme="minorHAnsi" w:cstheme="minorHAnsi"/>
          <w:bCs/>
          <w:color w:val="000000" w:themeColor="text1"/>
          <w:sz w:val="22"/>
          <w:szCs w:val="22"/>
        </w:rPr>
        <w:t>Chair</w:t>
      </w:r>
    </w:p>
    <w:p w:rsidR="00770728" w:rsidRPr="004E225E" w:rsidRDefault="00770728" w:rsidP="00770728">
      <w:pPr>
        <w:ind w:left="1440" w:hanging="720"/>
        <w:rPr>
          <w:rFonts w:asciiTheme="minorHAnsi" w:hAnsiTheme="minorHAnsi" w:cstheme="minorHAnsi"/>
          <w:color w:val="000000" w:themeColor="text1"/>
          <w:sz w:val="22"/>
          <w:szCs w:val="22"/>
        </w:rPr>
      </w:pPr>
    </w:p>
    <w:p w:rsidR="00523B39" w:rsidRPr="004E225E" w:rsidRDefault="00CF299D" w:rsidP="00523B39">
      <w:pPr>
        <w:ind w:left="1080" w:hanging="360"/>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Gygax.</w:t>
      </w:r>
      <w:proofErr w:type="gramEnd"/>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M. (2012</w:t>
      </w:r>
      <w:r w:rsidR="00523B39" w:rsidRPr="004E225E">
        <w:rPr>
          <w:rFonts w:asciiTheme="minorHAnsi" w:hAnsiTheme="minorHAnsi" w:cstheme="minorHAnsi"/>
          <w:color w:val="000000" w:themeColor="text1"/>
          <w:sz w:val="22"/>
          <w:szCs w:val="22"/>
        </w:rPr>
        <w:t>).</w:t>
      </w:r>
      <w:proofErr w:type="gramEnd"/>
      <w:r w:rsidR="00523B39" w:rsidRPr="004E225E">
        <w:rPr>
          <w:rFonts w:asciiTheme="minorHAnsi" w:hAnsiTheme="minorHAnsi" w:cstheme="minorHAnsi"/>
          <w:color w:val="000000" w:themeColor="text1"/>
          <w:sz w:val="22"/>
          <w:szCs w:val="22"/>
        </w:rPr>
        <w:t xml:space="preserve"> </w:t>
      </w:r>
      <w:proofErr w:type="gramStart"/>
      <w:r w:rsidR="00523B39" w:rsidRPr="004E225E">
        <w:rPr>
          <w:rFonts w:asciiTheme="minorHAnsi" w:hAnsiTheme="minorHAnsi" w:cstheme="minorHAnsi"/>
          <w:i/>
          <w:color w:val="000000" w:themeColor="text1"/>
          <w:sz w:val="22"/>
          <w:szCs w:val="22"/>
        </w:rPr>
        <w:t>Measuring the Impact of Managerial Wisdom Engagement in Financial Decision Making.</w:t>
      </w:r>
      <w:proofErr w:type="gramEnd"/>
      <w:r w:rsidR="00523B39" w:rsidRPr="004E225E">
        <w:rPr>
          <w:rFonts w:asciiTheme="minorHAnsi" w:hAnsiTheme="minorHAnsi" w:cstheme="minorHAnsi"/>
          <w:i/>
          <w:color w:val="000000" w:themeColor="text1"/>
          <w:sz w:val="22"/>
          <w:szCs w:val="22"/>
        </w:rPr>
        <w:t xml:space="preserve"> </w:t>
      </w:r>
      <w:proofErr w:type="gramStart"/>
      <w:r w:rsidR="00523B39" w:rsidRPr="004E225E">
        <w:rPr>
          <w:rFonts w:asciiTheme="minorHAnsi" w:hAnsiTheme="minorHAnsi" w:cstheme="minorHAnsi"/>
          <w:color w:val="000000" w:themeColor="text1"/>
          <w:sz w:val="22"/>
          <w:szCs w:val="22"/>
        </w:rPr>
        <w:t>TUI University, Cypress, California.</w:t>
      </w:r>
      <w:proofErr w:type="gramEnd"/>
    </w:p>
    <w:p w:rsidR="00523B39" w:rsidRPr="004E225E" w:rsidRDefault="00523B39" w:rsidP="00770728">
      <w:pPr>
        <w:pStyle w:val="BodyTextIndent3"/>
        <w:tabs>
          <w:tab w:val="clear" w:pos="-720"/>
          <w:tab w:val="clear" w:pos="0"/>
          <w:tab w:val="clear" w:pos="720"/>
          <w:tab w:val="clear" w:pos="9180"/>
          <w:tab w:val="right" w:pos="9360"/>
        </w:tabs>
        <w:ind w:left="1080" w:right="4" w:hanging="360"/>
        <w:rPr>
          <w:rFonts w:asciiTheme="minorHAnsi" w:hAnsiTheme="minorHAnsi" w:cstheme="minorHAnsi"/>
          <w:color w:val="000000" w:themeColor="text1"/>
          <w:sz w:val="22"/>
          <w:szCs w:val="22"/>
        </w:rPr>
      </w:pPr>
    </w:p>
    <w:p w:rsidR="00523B39" w:rsidRPr="004E225E" w:rsidRDefault="00523B39" w:rsidP="00523B39">
      <w:pPr>
        <w:ind w:left="1440" w:hanging="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Haber, J. (2010). </w:t>
      </w:r>
      <w:proofErr w:type="gramStart"/>
      <w:r w:rsidR="00455F4F" w:rsidRPr="004E225E">
        <w:rPr>
          <w:rFonts w:asciiTheme="minorHAnsi" w:hAnsiTheme="minorHAnsi" w:cstheme="minorHAnsi"/>
          <w:i/>
          <w:color w:val="000000" w:themeColor="text1"/>
          <w:sz w:val="22"/>
          <w:szCs w:val="22"/>
        </w:rPr>
        <w:t>Impressions of C</w:t>
      </w:r>
      <w:r w:rsidRPr="004E225E">
        <w:rPr>
          <w:rFonts w:asciiTheme="minorHAnsi" w:hAnsiTheme="minorHAnsi" w:cstheme="minorHAnsi"/>
          <w:i/>
          <w:color w:val="000000" w:themeColor="text1"/>
          <w:sz w:val="22"/>
          <w:szCs w:val="22"/>
        </w:rPr>
        <w:t xml:space="preserve">ompetency in the </w:t>
      </w:r>
      <w:r w:rsidR="00455F4F" w:rsidRPr="004E225E">
        <w:rPr>
          <w:rFonts w:asciiTheme="minorHAnsi" w:hAnsiTheme="minorHAnsi" w:cstheme="minorHAnsi"/>
          <w:i/>
          <w:color w:val="000000" w:themeColor="text1"/>
          <w:sz w:val="22"/>
          <w:szCs w:val="22"/>
        </w:rPr>
        <w:t>W</w:t>
      </w:r>
      <w:r w:rsidRPr="004E225E">
        <w:rPr>
          <w:rFonts w:asciiTheme="minorHAnsi" w:hAnsiTheme="minorHAnsi" w:cstheme="minorHAnsi"/>
          <w:i/>
          <w:color w:val="000000" w:themeColor="text1"/>
          <w:sz w:val="22"/>
          <w:szCs w:val="22"/>
        </w:rPr>
        <w:t>orkplace and the Shadow</w:t>
      </w:r>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color w:val="000000" w:themeColor="text1"/>
          <w:sz w:val="22"/>
          <w:szCs w:val="22"/>
        </w:rPr>
        <w:t> </w:t>
      </w:r>
      <w:proofErr w:type="gramStart"/>
      <w:r w:rsidRPr="004E225E">
        <w:rPr>
          <w:rFonts w:asciiTheme="minorHAnsi" w:hAnsiTheme="minorHAnsi" w:cstheme="minorHAnsi"/>
          <w:color w:val="000000" w:themeColor="text1"/>
          <w:sz w:val="22"/>
          <w:szCs w:val="22"/>
        </w:rPr>
        <w:t>Ph.D. dissertation, TUI University, United States -- California.</w:t>
      </w:r>
      <w:proofErr w:type="gramEnd"/>
      <w:r w:rsidRPr="004E225E">
        <w:rPr>
          <w:rFonts w:asciiTheme="minorHAnsi" w:hAnsiTheme="minorHAnsi" w:cstheme="minorHAnsi"/>
          <w:color w:val="000000" w:themeColor="text1"/>
          <w:sz w:val="22"/>
          <w:szCs w:val="22"/>
        </w:rPr>
        <w:t xml:space="preserve"> Retrieved October 12, 2010, from Dissertations &amp; Theses: Full Text</w:t>
      </w:r>
      <w:proofErr w:type="gramStart"/>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color w:val="000000" w:themeColor="text1"/>
          <w:sz w:val="22"/>
          <w:szCs w:val="22"/>
        </w:rPr>
        <w:t xml:space="preserve">Publication No. </w:t>
      </w:r>
      <w:proofErr w:type="gramStart"/>
      <w:r w:rsidRPr="004E225E">
        <w:rPr>
          <w:rFonts w:asciiTheme="minorHAnsi" w:hAnsiTheme="minorHAnsi" w:cstheme="minorHAnsi"/>
          <w:color w:val="000000" w:themeColor="text1"/>
          <w:sz w:val="22"/>
          <w:szCs w:val="22"/>
        </w:rPr>
        <w:t>AAT 3405649).</w:t>
      </w:r>
      <w:proofErr w:type="gramEnd"/>
    </w:p>
    <w:p w:rsidR="00523B39" w:rsidRPr="004E225E" w:rsidRDefault="00523B39" w:rsidP="00523B39">
      <w:pPr>
        <w:ind w:left="1080" w:hanging="360"/>
        <w:rPr>
          <w:rFonts w:asciiTheme="minorHAnsi" w:hAnsiTheme="minorHAnsi" w:cstheme="minorHAnsi"/>
          <w:color w:val="000000" w:themeColor="text1"/>
          <w:sz w:val="22"/>
          <w:szCs w:val="22"/>
        </w:rPr>
      </w:pPr>
    </w:p>
    <w:p w:rsidR="00523B39" w:rsidRPr="004E225E" w:rsidRDefault="00523B39" w:rsidP="00523B39">
      <w:pPr>
        <w:ind w:left="1440" w:hanging="72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Hammond, H. (2008). </w:t>
      </w:r>
      <w:proofErr w:type="gramStart"/>
      <w:r w:rsidRPr="004E225E">
        <w:rPr>
          <w:rFonts w:asciiTheme="minorHAnsi" w:hAnsiTheme="minorHAnsi" w:cstheme="minorHAnsi"/>
          <w:i/>
          <w:color w:val="000000" w:themeColor="text1"/>
          <w:sz w:val="22"/>
          <w:szCs w:val="22"/>
        </w:rPr>
        <w:t xml:space="preserve">The </w:t>
      </w:r>
      <w:r w:rsidR="00455F4F" w:rsidRPr="004E225E">
        <w:rPr>
          <w:rFonts w:asciiTheme="minorHAnsi" w:hAnsiTheme="minorHAnsi" w:cstheme="minorHAnsi"/>
          <w:i/>
          <w:color w:val="000000" w:themeColor="text1"/>
          <w:sz w:val="22"/>
          <w:szCs w:val="22"/>
        </w:rPr>
        <w:t>Antecedents of Affective Commitment to the Team and Their Impact on Team Effectiveness</w:t>
      </w:r>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color w:val="000000" w:themeColor="text1"/>
          <w:sz w:val="22"/>
          <w:szCs w:val="22"/>
        </w:rPr>
        <w:t> </w:t>
      </w:r>
      <w:proofErr w:type="gramStart"/>
      <w:r w:rsidRPr="004E225E">
        <w:rPr>
          <w:rFonts w:asciiTheme="minorHAnsi" w:hAnsiTheme="minorHAnsi" w:cstheme="minorHAnsi"/>
          <w:color w:val="000000" w:themeColor="text1"/>
          <w:sz w:val="22"/>
          <w:szCs w:val="22"/>
        </w:rPr>
        <w:t>Ph.D. dissertation, TUI University, United States -- California.</w:t>
      </w:r>
      <w:proofErr w:type="gramEnd"/>
      <w:r w:rsidRPr="004E225E">
        <w:rPr>
          <w:rFonts w:asciiTheme="minorHAnsi" w:hAnsiTheme="minorHAnsi" w:cstheme="minorHAnsi"/>
          <w:color w:val="000000" w:themeColor="text1"/>
          <w:sz w:val="22"/>
          <w:szCs w:val="22"/>
        </w:rPr>
        <w:t xml:space="preserve"> Retrieved October 12, 2010, from Dissertations &amp; Theses: Full Text</w:t>
      </w:r>
      <w:proofErr w:type="gramStart"/>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color w:val="000000" w:themeColor="text1"/>
          <w:sz w:val="22"/>
          <w:szCs w:val="22"/>
        </w:rPr>
        <w:t xml:space="preserve">Publication No. </w:t>
      </w:r>
      <w:proofErr w:type="gramStart"/>
      <w:r w:rsidRPr="004E225E">
        <w:rPr>
          <w:rFonts w:asciiTheme="minorHAnsi" w:hAnsiTheme="minorHAnsi" w:cstheme="minorHAnsi"/>
          <w:color w:val="000000" w:themeColor="text1"/>
          <w:sz w:val="22"/>
          <w:szCs w:val="22"/>
        </w:rPr>
        <w:t>AAT 3304573).</w:t>
      </w:r>
      <w:proofErr w:type="gramEnd"/>
    </w:p>
    <w:p w:rsidR="00523B39" w:rsidRPr="004E225E" w:rsidRDefault="00523B39" w:rsidP="00770728">
      <w:pPr>
        <w:pStyle w:val="BodyTextIndent3"/>
        <w:tabs>
          <w:tab w:val="clear" w:pos="-720"/>
          <w:tab w:val="clear" w:pos="0"/>
          <w:tab w:val="clear" w:pos="720"/>
          <w:tab w:val="clear" w:pos="9180"/>
          <w:tab w:val="right" w:pos="9360"/>
        </w:tabs>
        <w:ind w:left="1080" w:right="4" w:hanging="360"/>
        <w:rPr>
          <w:rFonts w:asciiTheme="minorHAnsi" w:hAnsiTheme="minorHAnsi" w:cstheme="minorHAnsi"/>
          <w:color w:val="000000" w:themeColor="text1"/>
          <w:sz w:val="22"/>
          <w:szCs w:val="22"/>
        </w:rPr>
      </w:pPr>
    </w:p>
    <w:p w:rsidR="00455F4F" w:rsidRPr="004E225E" w:rsidRDefault="00455F4F" w:rsidP="00455F4F">
      <w:pPr>
        <w:ind w:left="1440" w:hanging="720"/>
        <w:rPr>
          <w:rFonts w:asciiTheme="minorHAnsi" w:hAnsiTheme="minorHAnsi" w:cstheme="minorHAnsi"/>
          <w:color w:val="000000" w:themeColor="text1"/>
          <w:sz w:val="22"/>
          <w:szCs w:val="22"/>
        </w:rPr>
      </w:pPr>
      <w:proofErr w:type="spellStart"/>
      <w:r w:rsidRPr="004E225E">
        <w:rPr>
          <w:rFonts w:asciiTheme="minorHAnsi" w:hAnsiTheme="minorHAnsi" w:cstheme="minorHAnsi"/>
          <w:color w:val="000000" w:themeColor="text1"/>
          <w:sz w:val="22"/>
          <w:szCs w:val="22"/>
        </w:rPr>
        <w:t>Capodacqua</w:t>
      </w:r>
      <w:proofErr w:type="spellEnd"/>
      <w:r w:rsidRPr="004E225E">
        <w:rPr>
          <w:rFonts w:asciiTheme="minorHAnsi" w:hAnsiTheme="minorHAnsi" w:cstheme="minorHAnsi"/>
          <w:color w:val="000000" w:themeColor="text1"/>
          <w:sz w:val="22"/>
          <w:szCs w:val="22"/>
        </w:rPr>
        <w:t>, D. (2007). </w:t>
      </w:r>
      <w:r w:rsidRPr="004E225E">
        <w:rPr>
          <w:rFonts w:asciiTheme="minorHAnsi" w:hAnsiTheme="minorHAnsi" w:cstheme="minorHAnsi"/>
          <w:i/>
          <w:color w:val="000000" w:themeColor="text1"/>
          <w:sz w:val="22"/>
          <w:szCs w:val="22"/>
        </w:rPr>
        <w:t>A Multifactor Examination of Disclosure of a Lesbian or Gay Male Sexual Identity at Work In an Embedded Intergroup Relations Context: Come Out, Come Out Wherever You Are?</w:t>
      </w:r>
      <w:r w:rsidRPr="004E225E">
        <w:rPr>
          <w:rFonts w:asciiTheme="minorHAnsi" w:hAnsiTheme="minorHAnsi" w:cstheme="minorHAnsi"/>
          <w:color w:val="000000" w:themeColor="text1"/>
          <w:sz w:val="22"/>
          <w:szCs w:val="22"/>
        </w:rPr>
        <w:t> </w:t>
      </w:r>
      <w:proofErr w:type="gramStart"/>
      <w:r w:rsidRPr="004E225E">
        <w:rPr>
          <w:rFonts w:asciiTheme="minorHAnsi" w:hAnsiTheme="minorHAnsi" w:cstheme="minorHAnsi"/>
          <w:color w:val="000000" w:themeColor="text1"/>
          <w:sz w:val="22"/>
          <w:szCs w:val="22"/>
        </w:rPr>
        <w:t>Ph.D. dissertation, TUI University, United States -- California.</w:t>
      </w:r>
      <w:proofErr w:type="gramEnd"/>
      <w:r w:rsidRPr="004E225E">
        <w:rPr>
          <w:rFonts w:asciiTheme="minorHAnsi" w:hAnsiTheme="minorHAnsi" w:cstheme="minorHAnsi"/>
          <w:color w:val="000000" w:themeColor="text1"/>
          <w:sz w:val="22"/>
          <w:szCs w:val="22"/>
        </w:rPr>
        <w:t xml:space="preserve"> Retrieved October 12, 2010, from Dissertations &amp; Theses: Full text. </w:t>
      </w:r>
      <w:proofErr w:type="gramStart"/>
      <w:r w:rsidRPr="004E225E">
        <w:rPr>
          <w:rFonts w:asciiTheme="minorHAnsi" w:hAnsiTheme="minorHAnsi" w:cstheme="minorHAnsi"/>
          <w:color w:val="000000" w:themeColor="text1"/>
          <w:sz w:val="22"/>
          <w:szCs w:val="22"/>
        </w:rPr>
        <w:t>(Publication No.</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AAT 3302008).</w:t>
      </w:r>
      <w:proofErr w:type="gramEnd"/>
    </w:p>
    <w:p w:rsidR="00455F4F" w:rsidRPr="004E225E" w:rsidRDefault="00455F4F" w:rsidP="00770728">
      <w:pPr>
        <w:pStyle w:val="BodyTextIndent3"/>
        <w:tabs>
          <w:tab w:val="clear" w:pos="-720"/>
          <w:tab w:val="clear" w:pos="0"/>
          <w:tab w:val="clear" w:pos="720"/>
          <w:tab w:val="clear" w:pos="9180"/>
          <w:tab w:val="right" w:pos="9360"/>
        </w:tabs>
        <w:ind w:left="1080" w:right="4" w:hanging="360"/>
        <w:rPr>
          <w:rFonts w:asciiTheme="minorHAnsi" w:hAnsiTheme="minorHAnsi" w:cstheme="minorHAnsi"/>
          <w:color w:val="000000" w:themeColor="text1"/>
          <w:sz w:val="22"/>
          <w:szCs w:val="22"/>
        </w:rPr>
      </w:pPr>
    </w:p>
    <w:p w:rsidR="00770728" w:rsidRPr="004E225E" w:rsidRDefault="00770728" w:rsidP="00770728">
      <w:pPr>
        <w:pStyle w:val="BodyTextIndent3"/>
        <w:tabs>
          <w:tab w:val="clear" w:pos="-720"/>
          <w:tab w:val="clear" w:pos="0"/>
          <w:tab w:val="clear" w:pos="720"/>
          <w:tab w:val="clear" w:pos="9180"/>
          <w:tab w:val="right" w:pos="9360"/>
        </w:tabs>
        <w:ind w:left="1080" w:right="4" w:hanging="36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Russo, R. (2007). </w:t>
      </w:r>
      <w:r w:rsidRPr="004E225E">
        <w:rPr>
          <w:rFonts w:asciiTheme="minorHAnsi" w:hAnsiTheme="minorHAnsi" w:cstheme="minorHAnsi"/>
          <w:i/>
          <w:color w:val="000000" w:themeColor="text1"/>
          <w:sz w:val="22"/>
          <w:szCs w:val="22"/>
        </w:rPr>
        <w:t xml:space="preserve">Improving </w:t>
      </w:r>
      <w:r w:rsidR="003413EC" w:rsidRPr="004E225E">
        <w:rPr>
          <w:rFonts w:asciiTheme="minorHAnsi" w:hAnsiTheme="minorHAnsi" w:cstheme="minorHAnsi"/>
          <w:i/>
          <w:color w:val="000000" w:themeColor="text1"/>
          <w:sz w:val="22"/>
          <w:szCs w:val="22"/>
        </w:rPr>
        <w:t xml:space="preserve">Self-Efficacy and Organizational Performance: </w:t>
      </w:r>
      <w:r w:rsidRPr="004E225E">
        <w:rPr>
          <w:rFonts w:asciiTheme="minorHAnsi" w:hAnsiTheme="minorHAnsi" w:cstheme="minorHAnsi"/>
          <w:i/>
          <w:color w:val="000000" w:themeColor="text1"/>
          <w:sz w:val="22"/>
          <w:szCs w:val="22"/>
        </w:rPr>
        <w:t xml:space="preserve">Identifying </w:t>
      </w:r>
      <w:r w:rsidR="003413EC" w:rsidRPr="004E225E">
        <w:rPr>
          <w:rFonts w:asciiTheme="minorHAnsi" w:hAnsiTheme="minorHAnsi" w:cstheme="minorHAnsi"/>
          <w:i/>
          <w:color w:val="000000" w:themeColor="text1"/>
          <w:sz w:val="22"/>
          <w:szCs w:val="22"/>
        </w:rPr>
        <w:t>the Differences That May Exist From Educational Interventions Crafted to Utilize Two Versus All Four Self-Efficacy Constructs</w:t>
      </w:r>
      <w:r w:rsidRPr="004E225E">
        <w:rPr>
          <w:rFonts w:asciiTheme="minorHAnsi" w:hAnsiTheme="minorHAnsi" w:cstheme="minorHAnsi"/>
          <w:color w:val="000000" w:themeColor="text1"/>
          <w:sz w:val="22"/>
          <w:szCs w:val="22"/>
        </w:rPr>
        <w:t>. </w:t>
      </w:r>
      <w:proofErr w:type="gramStart"/>
      <w:r w:rsidRPr="004E225E">
        <w:rPr>
          <w:rFonts w:asciiTheme="minorHAnsi" w:hAnsiTheme="minorHAnsi" w:cstheme="minorHAnsi"/>
          <w:color w:val="000000" w:themeColor="text1"/>
          <w:sz w:val="22"/>
          <w:szCs w:val="22"/>
        </w:rPr>
        <w:t>Ph.D. dissertation, Touro University International, United States -- California.</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Retrieved November 14, 2007, from ProQuest Digital Dissertations database.</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UMI  No</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AAT 3271020).</w:t>
      </w:r>
      <w:proofErr w:type="gramEnd"/>
    </w:p>
    <w:p w:rsidR="00770728" w:rsidRPr="004E225E" w:rsidRDefault="00770728" w:rsidP="00770728">
      <w:pPr>
        <w:pStyle w:val="BodyTextIndent3"/>
        <w:tabs>
          <w:tab w:val="clear" w:pos="-720"/>
          <w:tab w:val="clear" w:pos="0"/>
          <w:tab w:val="clear" w:pos="720"/>
          <w:tab w:val="clear" w:pos="9180"/>
          <w:tab w:val="right" w:pos="9360"/>
        </w:tabs>
        <w:ind w:left="1080" w:right="4" w:hanging="360"/>
        <w:rPr>
          <w:rFonts w:asciiTheme="minorHAnsi" w:hAnsiTheme="minorHAnsi" w:cstheme="minorHAnsi"/>
          <w:color w:val="000000" w:themeColor="text1"/>
          <w:sz w:val="22"/>
          <w:szCs w:val="22"/>
        </w:rPr>
      </w:pPr>
    </w:p>
    <w:p w:rsidR="00770728" w:rsidRPr="004E225E" w:rsidRDefault="00770728" w:rsidP="00770728">
      <w:pPr>
        <w:pStyle w:val="BodyTextIndent"/>
        <w:ind w:left="1080" w:hanging="36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McGill, T. P. (2006). </w:t>
      </w:r>
      <w:proofErr w:type="gramStart"/>
      <w:r w:rsidRPr="004E225E">
        <w:rPr>
          <w:rFonts w:asciiTheme="minorHAnsi" w:hAnsiTheme="minorHAnsi" w:cstheme="minorHAnsi"/>
          <w:i/>
          <w:color w:val="000000" w:themeColor="text1"/>
          <w:szCs w:val="22"/>
        </w:rPr>
        <w:t xml:space="preserve">Harnessing </w:t>
      </w:r>
      <w:r w:rsidR="003413EC" w:rsidRPr="004E225E">
        <w:rPr>
          <w:rFonts w:asciiTheme="minorHAnsi" w:hAnsiTheme="minorHAnsi" w:cstheme="minorHAnsi"/>
          <w:i/>
          <w:color w:val="000000" w:themeColor="text1"/>
          <w:szCs w:val="22"/>
        </w:rPr>
        <w:t xml:space="preserve">Intellectual Capital: </w:t>
      </w:r>
      <w:r w:rsidRPr="004E225E">
        <w:rPr>
          <w:rFonts w:asciiTheme="minorHAnsi" w:hAnsiTheme="minorHAnsi" w:cstheme="minorHAnsi"/>
          <w:i/>
          <w:color w:val="000000" w:themeColor="text1"/>
          <w:szCs w:val="22"/>
        </w:rPr>
        <w:t xml:space="preserve">A </w:t>
      </w:r>
      <w:r w:rsidR="003413EC" w:rsidRPr="004E225E">
        <w:rPr>
          <w:rFonts w:asciiTheme="minorHAnsi" w:hAnsiTheme="minorHAnsi" w:cstheme="minorHAnsi"/>
          <w:i/>
          <w:color w:val="000000" w:themeColor="text1"/>
          <w:szCs w:val="22"/>
        </w:rPr>
        <w:t>Study of Organizational Knowledge Transfer.</w:t>
      </w:r>
      <w:proofErr w:type="gramEnd"/>
      <w:r w:rsidR="003413EC" w:rsidRPr="004E225E">
        <w:rPr>
          <w:rFonts w:asciiTheme="minorHAnsi" w:hAnsiTheme="minorHAnsi" w:cstheme="minorHAnsi"/>
          <w:i/>
          <w:color w:val="000000" w:themeColor="text1"/>
          <w:szCs w:val="22"/>
        </w:rPr>
        <w:t> </w:t>
      </w:r>
      <w:proofErr w:type="gramStart"/>
      <w:r w:rsidRPr="004E225E">
        <w:rPr>
          <w:rFonts w:asciiTheme="minorHAnsi" w:hAnsiTheme="minorHAnsi" w:cstheme="minorHAnsi"/>
          <w:i/>
          <w:color w:val="000000" w:themeColor="text1"/>
          <w:szCs w:val="22"/>
        </w:rPr>
        <w:t>Ph</w:t>
      </w:r>
      <w:r w:rsidR="003413EC" w:rsidRPr="004E225E">
        <w:rPr>
          <w:rFonts w:asciiTheme="minorHAnsi" w:hAnsiTheme="minorHAnsi" w:cstheme="minorHAnsi"/>
          <w:i/>
          <w:color w:val="000000" w:themeColor="text1"/>
          <w:szCs w:val="22"/>
        </w:rPr>
        <w:t>.</w:t>
      </w:r>
      <w:r w:rsidRPr="004E225E">
        <w:rPr>
          <w:rFonts w:asciiTheme="minorHAnsi" w:hAnsiTheme="minorHAnsi" w:cstheme="minorHAnsi"/>
          <w:i/>
          <w:color w:val="000000" w:themeColor="text1"/>
          <w:szCs w:val="22"/>
        </w:rPr>
        <w:t>D</w:t>
      </w:r>
      <w:r w:rsidR="003413EC" w:rsidRPr="004E225E">
        <w:rPr>
          <w:rFonts w:asciiTheme="minorHAnsi" w:hAnsiTheme="minorHAnsi" w:cstheme="minorHAnsi"/>
          <w:i/>
          <w:color w:val="000000" w:themeColor="text1"/>
          <w:szCs w:val="22"/>
        </w:rPr>
        <w:t>. Dissertation</w:t>
      </w:r>
      <w:r w:rsidRPr="004E225E">
        <w:rPr>
          <w:rFonts w:asciiTheme="minorHAnsi" w:hAnsiTheme="minorHAnsi" w:cstheme="minorHAnsi"/>
          <w:i/>
          <w:color w:val="000000" w:themeColor="text1"/>
          <w:szCs w:val="22"/>
        </w:rPr>
        <w:t>.</w:t>
      </w:r>
      <w:proofErr w:type="gramEnd"/>
      <w:r w:rsidRPr="004E225E">
        <w:rPr>
          <w:rFonts w:asciiTheme="minorHAnsi" w:hAnsiTheme="minorHAnsi" w:cstheme="minorHAnsi"/>
          <w:color w:val="000000" w:themeColor="text1"/>
          <w:szCs w:val="22"/>
        </w:rPr>
        <w:t xml:space="preserve"> Touro University International, United States -- California. </w:t>
      </w:r>
      <w:proofErr w:type="gramStart"/>
      <w:r w:rsidRPr="004E225E">
        <w:rPr>
          <w:rFonts w:asciiTheme="minorHAnsi" w:hAnsiTheme="minorHAnsi" w:cstheme="minorHAnsi"/>
          <w:color w:val="000000" w:themeColor="text1"/>
          <w:szCs w:val="22"/>
        </w:rPr>
        <w:t>Retrieved November 14, 2007, from ProQuest Digital Dissertations database.</w:t>
      </w:r>
      <w:proofErr w:type="gramEnd"/>
      <w:r w:rsidRPr="004E225E">
        <w:rPr>
          <w:rFonts w:asciiTheme="minorHAnsi" w:hAnsiTheme="minorHAnsi" w:cstheme="minorHAnsi"/>
          <w:color w:val="000000" w:themeColor="text1"/>
          <w:szCs w:val="22"/>
        </w:rPr>
        <w:t xml:space="preserve"> </w:t>
      </w:r>
      <w:proofErr w:type="gramStart"/>
      <w:r w:rsidRPr="004E225E">
        <w:rPr>
          <w:rFonts w:asciiTheme="minorHAnsi" w:hAnsiTheme="minorHAnsi" w:cstheme="minorHAnsi"/>
          <w:color w:val="000000" w:themeColor="text1"/>
          <w:szCs w:val="22"/>
        </w:rPr>
        <w:t>(Publication No.</w:t>
      </w:r>
      <w:proofErr w:type="gramEnd"/>
      <w:r w:rsidRPr="004E225E">
        <w:rPr>
          <w:rFonts w:asciiTheme="minorHAnsi" w:hAnsiTheme="minorHAnsi" w:cstheme="minorHAnsi"/>
          <w:color w:val="000000" w:themeColor="text1"/>
          <w:szCs w:val="22"/>
        </w:rPr>
        <w:t xml:space="preserve"> </w:t>
      </w:r>
      <w:proofErr w:type="gramStart"/>
      <w:r w:rsidRPr="004E225E">
        <w:rPr>
          <w:rFonts w:asciiTheme="minorHAnsi" w:hAnsiTheme="minorHAnsi" w:cstheme="minorHAnsi"/>
          <w:color w:val="000000" w:themeColor="text1"/>
          <w:szCs w:val="22"/>
        </w:rPr>
        <w:t>AAT 3235051).</w:t>
      </w:r>
      <w:proofErr w:type="gramEnd"/>
    </w:p>
    <w:p w:rsidR="00770728" w:rsidRPr="004E225E" w:rsidRDefault="00770728" w:rsidP="00770728">
      <w:pPr>
        <w:pStyle w:val="BodyTextIndent"/>
        <w:ind w:left="1080" w:hanging="360"/>
        <w:rPr>
          <w:rFonts w:asciiTheme="minorHAnsi" w:hAnsiTheme="minorHAnsi" w:cstheme="minorHAnsi"/>
          <w:color w:val="000000" w:themeColor="text1"/>
          <w:szCs w:val="22"/>
        </w:rPr>
      </w:pPr>
    </w:p>
    <w:p w:rsidR="00770728" w:rsidRPr="004E225E" w:rsidRDefault="009D6C20" w:rsidP="009D6C20">
      <w:pPr>
        <w:pStyle w:val="BodyTextIndent3"/>
        <w:tabs>
          <w:tab w:val="clear" w:pos="-720"/>
          <w:tab w:val="clear" w:pos="0"/>
          <w:tab w:val="clear" w:pos="9180"/>
          <w:tab w:val="right" w:pos="9360"/>
        </w:tabs>
        <w:ind w:left="0" w:right="4"/>
        <w:rPr>
          <w:rFonts w:asciiTheme="minorHAnsi" w:hAnsiTheme="minorHAnsi" w:cstheme="minorHAnsi"/>
          <w:b/>
          <w:bCs/>
          <w:color w:val="000000" w:themeColor="text1"/>
          <w:sz w:val="22"/>
          <w:szCs w:val="22"/>
        </w:rPr>
      </w:pPr>
      <w:r w:rsidRPr="004E225E">
        <w:rPr>
          <w:rFonts w:asciiTheme="minorHAnsi" w:hAnsiTheme="minorHAnsi" w:cstheme="minorHAnsi"/>
          <w:b/>
          <w:bCs/>
          <w:color w:val="000000" w:themeColor="text1"/>
          <w:sz w:val="22"/>
          <w:szCs w:val="22"/>
        </w:rPr>
        <w:tab/>
      </w:r>
      <w:r w:rsidR="00770728" w:rsidRPr="004E225E">
        <w:rPr>
          <w:rFonts w:asciiTheme="minorHAnsi" w:hAnsiTheme="minorHAnsi" w:cstheme="minorHAnsi"/>
          <w:b/>
          <w:bCs/>
          <w:color w:val="000000" w:themeColor="text1"/>
          <w:sz w:val="22"/>
          <w:szCs w:val="22"/>
        </w:rPr>
        <w:t>Dissertations – Committee Member</w:t>
      </w:r>
    </w:p>
    <w:p w:rsidR="00770728" w:rsidRPr="004E225E" w:rsidRDefault="00770728" w:rsidP="00770728">
      <w:pPr>
        <w:pStyle w:val="BodyTextIndent"/>
        <w:ind w:left="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ab/>
      </w:r>
    </w:p>
    <w:p w:rsidR="003413EC" w:rsidRPr="004E225E" w:rsidRDefault="003413EC" w:rsidP="003413EC">
      <w:pPr>
        <w:autoSpaceDE w:val="0"/>
        <w:autoSpaceDN w:val="0"/>
        <w:adjustRightInd w:val="0"/>
        <w:ind w:left="1080" w:hanging="360"/>
        <w:rPr>
          <w:rFonts w:asciiTheme="minorHAnsi" w:hAnsiTheme="minorHAnsi" w:cstheme="minorHAnsi"/>
          <w:b/>
          <w:color w:val="000000" w:themeColor="text1"/>
          <w:sz w:val="22"/>
          <w:szCs w:val="22"/>
        </w:rPr>
      </w:pPr>
      <w:proofErr w:type="gramStart"/>
      <w:r w:rsidRPr="004E225E">
        <w:rPr>
          <w:rFonts w:asciiTheme="minorHAnsi" w:hAnsiTheme="minorHAnsi" w:cstheme="minorHAnsi"/>
          <w:color w:val="000000" w:themeColor="text1"/>
          <w:sz w:val="22"/>
          <w:szCs w:val="22"/>
        </w:rPr>
        <w:t>Prosser, S. (2013, expected).</w:t>
      </w:r>
      <w:proofErr w:type="gramEnd"/>
      <w:r w:rsidRPr="004E225E">
        <w:rPr>
          <w:rFonts w:asciiTheme="minorHAnsi" w:hAnsiTheme="minorHAnsi" w:cstheme="minorHAnsi"/>
          <w:color w:val="000000" w:themeColor="text1"/>
          <w:sz w:val="22"/>
          <w:szCs w:val="22"/>
        </w:rPr>
        <w:t xml:space="preserve"> </w:t>
      </w:r>
      <w:bookmarkStart w:id="0" w:name="_Toc275156037"/>
      <w:bookmarkStart w:id="1" w:name="_Toc134616726"/>
      <w:bookmarkStart w:id="2" w:name="_Toc134616597"/>
      <w:r w:rsidRPr="004E225E">
        <w:rPr>
          <w:rFonts w:asciiTheme="minorHAnsi" w:hAnsiTheme="minorHAnsi" w:cstheme="minorHAnsi"/>
          <w:i/>
          <w:color w:val="000000" w:themeColor="text1"/>
          <w:sz w:val="22"/>
          <w:szCs w:val="22"/>
        </w:rPr>
        <w:t xml:space="preserve">The Impact of Supportive Learning Organization Culture on the Collaborative Decision Making Process: The Mediating Interactions of Self-Efficacy and Knowledge Sharing </w:t>
      </w:r>
      <w:bookmarkEnd w:id="0"/>
      <w:bookmarkEnd w:id="1"/>
      <w:bookmarkEnd w:id="2"/>
      <w:r w:rsidRPr="004E225E">
        <w:rPr>
          <w:rFonts w:asciiTheme="minorHAnsi" w:hAnsiTheme="minorHAnsi" w:cstheme="minorHAnsi"/>
          <w:i/>
          <w:color w:val="000000" w:themeColor="text1"/>
          <w:sz w:val="22"/>
          <w:szCs w:val="22"/>
        </w:rPr>
        <w:t>Practices.</w:t>
      </w:r>
    </w:p>
    <w:p w:rsidR="003413EC" w:rsidRPr="004E225E" w:rsidRDefault="003413EC" w:rsidP="00770728">
      <w:pPr>
        <w:autoSpaceDE w:val="0"/>
        <w:autoSpaceDN w:val="0"/>
        <w:adjustRightInd w:val="0"/>
        <w:ind w:left="1080" w:hanging="360"/>
        <w:rPr>
          <w:rFonts w:asciiTheme="minorHAnsi" w:hAnsiTheme="minorHAnsi" w:cstheme="minorHAnsi"/>
          <w:color w:val="000000" w:themeColor="text1"/>
          <w:sz w:val="22"/>
          <w:szCs w:val="22"/>
        </w:rPr>
      </w:pPr>
    </w:p>
    <w:p w:rsidR="00770728" w:rsidRPr="004E225E" w:rsidRDefault="00770728" w:rsidP="00770728">
      <w:pPr>
        <w:autoSpaceDE w:val="0"/>
        <w:autoSpaceDN w:val="0"/>
        <w:adjustRightInd w:val="0"/>
        <w:ind w:left="1080" w:hanging="360"/>
        <w:rPr>
          <w:rFonts w:asciiTheme="minorHAnsi" w:hAnsiTheme="minorHAnsi" w:cstheme="minorHAnsi"/>
          <w:color w:val="000000" w:themeColor="text1"/>
          <w:sz w:val="22"/>
          <w:szCs w:val="22"/>
        </w:rPr>
      </w:pPr>
      <w:proofErr w:type="spellStart"/>
      <w:r w:rsidRPr="004E225E">
        <w:rPr>
          <w:rFonts w:asciiTheme="minorHAnsi" w:hAnsiTheme="minorHAnsi" w:cstheme="minorHAnsi"/>
          <w:color w:val="000000" w:themeColor="text1"/>
          <w:sz w:val="22"/>
          <w:szCs w:val="22"/>
        </w:rPr>
        <w:t>Batchelor</w:t>
      </w:r>
      <w:proofErr w:type="spellEnd"/>
      <w:r w:rsidRPr="004E225E">
        <w:rPr>
          <w:rFonts w:asciiTheme="minorHAnsi" w:hAnsiTheme="minorHAnsi" w:cstheme="minorHAnsi"/>
          <w:color w:val="000000" w:themeColor="text1"/>
          <w:sz w:val="22"/>
          <w:szCs w:val="22"/>
        </w:rPr>
        <w:t xml:space="preserve">, G. (2011). </w:t>
      </w:r>
      <w:proofErr w:type="gramStart"/>
      <w:r w:rsidRPr="004E225E">
        <w:rPr>
          <w:rFonts w:asciiTheme="minorHAnsi" w:hAnsiTheme="minorHAnsi" w:cstheme="minorHAnsi"/>
          <w:i/>
          <w:color w:val="000000" w:themeColor="text1"/>
          <w:sz w:val="22"/>
          <w:szCs w:val="22"/>
        </w:rPr>
        <w:t>Developing a Regional Trans-Organizational Network for Building Community Capacity to Undertake Large-Scale Economic Development Projects.</w:t>
      </w:r>
      <w:proofErr w:type="gramEnd"/>
      <w:r w:rsidRPr="004E225E">
        <w:rPr>
          <w:rFonts w:asciiTheme="minorHAnsi" w:hAnsiTheme="minorHAnsi" w:cstheme="minorHAnsi"/>
          <w:i/>
          <w:color w:val="000000" w:themeColor="text1"/>
          <w:sz w:val="22"/>
          <w:szCs w:val="22"/>
        </w:rPr>
        <w:t xml:space="preserve"> </w:t>
      </w:r>
      <w:r w:rsidRPr="004E225E">
        <w:rPr>
          <w:rFonts w:asciiTheme="minorHAnsi" w:hAnsiTheme="minorHAnsi" w:cstheme="minorHAnsi"/>
          <w:bCs/>
          <w:color w:val="000000" w:themeColor="text1"/>
          <w:sz w:val="22"/>
          <w:szCs w:val="22"/>
        </w:rPr>
        <w:t>Colorado Technical University, Colorado Springs, CO.</w:t>
      </w:r>
    </w:p>
    <w:p w:rsidR="00770728" w:rsidRPr="004E225E" w:rsidRDefault="00770728" w:rsidP="00770728">
      <w:pPr>
        <w:pStyle w:val="BodyTextIndent"/>
        <w:ind w:left="1080" w:hanging="360"/>
        <w:rPr>
          <w:rFonts w:asciiTheme="minorHAnsi" w:hAnsiTheme="minorHAnsi" w:cstheme="minorHAnsi"/>
          <w:color w:val="000000" w:themeColor="text1"/>
          <w:szCs w:val="22"/>
        </w:rPr>
      </w:pPr>
    </w:p>
    <w:p w:rsidR="00770728" w:rsidRPr="004E225E" w:rsidRDefault="00770728" w:rsidP="00770728">
      <w:pPr>
        <w:pStyle w:val="BodyTextIndent"/>
        <w:ind w:left="1080" w:hanging="36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Carver, D. (2011). </w:t>
      </w:r>
      <w:r w:rsidRPr="004E225E">
        <w:rPr>
          <w:rFonts w:asciiTheme="minorHAnsi" w:hAnsiTheme="minorHAnsi" w:cstheme="minorHAnsi"/>
          <w:i/>
          <w:iCs/>
          <w:color w:val="000000" w:themeColor="text1"/>
          <w:szCs w:val="22"/>
        </w:rPr>
        <w:t xml:space="preserve">Influences </w:t>
      </w:r>
      <w:proofErr w:type="gramStart"/>
      <w:r w:rsidRPr="004E225E">
        <w:rPr>
          <w:rFonts w:asciiTheme="minorHAnsi" w:hAnsiTheme="minorHAnsi" w:cstheme="minorHAnsi"/>
          <w:i/>
          <w:iCs/>
          <w:color w:val="000000" w:themeColor="text1"/>
          <w:szCs w:val="22"/>
        </w:rPr>
        <w:t>Of  Organizational</w:t>
      </w:r>
      <w:proofErr w:type="gramEnd"/>
      <w:r w:rsidRPr="004E225E">
        <w:rPr>
          <w:rFonts w:asciiTheme="minorHAnsi" w:hAnsiTheme="minorHAnsi" w:cstheme="minorHAnsi"/>
          <w:i/>
          <w:iCs/>
          <w:color w:val="000000" w:themeColor="text1"/>
          <w:szCs w:val="22"/>
        </w:rPr>
        <w:t xml:space="preserve"> Vision On Organizational Effectiveness. </w:t>
      </w:r>
      <w:proofErr w:type="gramStart"/>
      <w:r w:rsidRPr="004E225E">
        <w:rPr>
          <w:rFonts w:asciiTheme="minorHAnsi" w:hAnsiTheme="minorHAnsi" w:cstheme="minorHAnsi"/>
          <w:bCs/>
          <w:color w:val="000000" w:themeColor="text1"/>
          <w:szCs w:val="22"/>
        </w:rPr>
        <w:t xml:space="preserve">TUI </w:t>
      </w:r>
      <w:r w:rsidRPr="004E225E">
        <w:rPr>
          <w:rFonts w:asciiTheme="minorHAnsi" w:hAnsiTheme="minorHAnsi" w:cstheme="minorHAnsi"/>
          <w:color w:val="000000" w:themeColor="text1"/>
          <w:szCs w:val="22"/>
        </w:rPr>
        <w:t>University, Cypress, California.</w:t>
      </w:r>
      <w:proofErr w:type="gramEnd"/>
    </w:p>
    <w:p w:rsidR="00770728" w:rsidRPr="004E225E" w:rsidRDefault="00770728" w:rsidP="00770728">
      <w:pPr>
        <w:pStyle w:val="BodyTextIndent"/>
        <w:keepNext/>
        <w:keepLines/>
        <w:tabs>
          <w:tab w:val="clear" w:pos="720"/>
        </w:tabs>
        <w:ind w:left="1080" w:hanging="360"/>
        <w:rPr>
          <w:rFonts w:asciiTheme="minorHAnsi" w:hAnsiTheme="minorHAnsi" w:cstheme="minorHAnsi"/>
          <w:color w:val="000000" w:themeColor="text1"/>
          <w:szCs w:val="22"/>
        </w:rPr>
      </w:pPr>
    </w:p>
    <w:p w:rsidR="00770728" w:rsidRPr="004E225E" w:rsidRDefault="00770728" w:rsidP="00770728">
      <w:pPr>
        <w:pStyle w:val="BodyTextIndent"/>
        <w:ind w:left="1080" w:hanging="36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Cromer, K. W. (2009). </w:t>
      </w:r>
      <w:r w:rsidRPr="004E225E">
        <w:rPr>
          <w:rFonts w:asciiTheme="minorHAnsi" w:hAnsiTheme="minorHAnsi" w:cstheme="minorHAnsi"/>
          <w:i/>
          <w:color w:val="000000" w:themeColor="text1"/>
          <w:szCs w:val="22"/>
        </w:rPr>
        <w:t xml:space="preserve">A Conceptual Model of Volunteer Engagement: The </w:t>
      </w:r>
      <w:proofErr w:type="spellStart"/>
      <w:r w:rsidRPr="004E225E">
        <w:rPr>
          <w:rFonts w:asciiTheme="minorHAnsi" w:hAnsiTheme="minorHAnsi" w:cstheme="minorHAnsi"/>
          <w:i/>
          <w:color w:val="000000" w:themeColor="text1"/>
          <w:szCs w:val="22"/>
        </w:rPr>
        <w:t>Infuence</w:t>
      </w:r>
      <w:proofErr w:type="spellEnd"/>
      <w:r w:rsidRPr="004E225E">
        <w:rPr>
          <w:rFonts w:asciiTheme="minorHAnsi" w:hAnsiTheme="minorHAnsi" w:cstheme="minorHAnsi"/>
          <w:i/>
          <w:color w:val="000000" w:themeColor="text1"/>
          <w:szCs w:val="22"/>
        </w:rPr>
        <w:t xml:space="preserve"> of Organizational Assimilation and Psychological Capital Constructs as Reflections of Overall Volunteer Engagement Attitude on Multi-Dimensional and Overall Individual Volunteer Behavior. </w:t>
      </w:r>
      <w:proofErr w:type="gramStart"/>
      <w:r w:rsidR="002E725A" w:rsidRPr="004E225E">
        <w:rPr>
          <w:rFonts w:asciiTheme="minorHAnsi" w:hAnsiTheme="minorHAnsi" w:cstheme="minorHAnsi"/>
          <w:color w:val="000000" w:themeColor="text1"/>
          <w:szCs w:val="22"/>
        </w:rPr>
        <w:t xml:space="preserve">Ph.D. Dissertation, </w:t>
      </w:r>
      <w:r w:rsidRPr="004E225E">
        <w:rPr>
          <w:rFonts w:asciiTheme="minorHAnsi" w:hAnsiTheme="minorHAnsi" w:cstheme="minorHAnsi"/>
          <w:bCs/>
          <w:color w:val="000000" w:themeColor="text1"/>
          <w:szCs w:val="22"/>
        </w:rPr>
        <w:t xml:space="preserve">TUI </w:t>
      </w:r>
      <w:r w:rsidRPr="004E225E">
        <w:rPr>
          <w:rFonts w:asciiTheme="minorHAnsi" w:hAnsiTheme="minorHAnsi" w:cstheme="minorHAnsi"/>
          <w:color w:val="000000" w:themeColor="text1"/>
          <w:szCs w:val="22"/>
        </w:rPr>
        <w:t>University, Cypress, California.</w:t>
      </w:r>
      <w:proofErr w:type="gramEnd"/>
      <w:r w:rsidRPr="004E225E">
        <w:rPr>
          <w:rFonts w:asciiTheme="minorHAnsi" w:hAnsiTheme="minorHAnsi" w:cstheme="minorHAnsi"/>
          <w:i/>
          <w:color w:val="000000" w:themeColor="text1"/>
          <w:szCs w:val="22"/>
        </w:rPr>
        <w:t xml:space="preserve"> </w:t>
      </w:r>
    </w:p>
    <w:p w:rsidR="00770728" w:rsidRPr="004E225E" w:rsidRDefault="00770728" w:rsidP="00770728">
      <w:pPr>
        <w:pStyle w:val="BodyTextIndent"/>
        <w:tabs>
          <w:tab w:val="clear" w:pos="720"/>
        </w:tabs>
        <w:ind w:left="1080" w:hanging="360"/>
        <w:rPr>
          <w:rFonts w:asciiTheme="minorHAnsi" w:hAnsiTheme="minorHAnsi" w:cstheme="minorHAnsi"/>
          <w:color w:val="000000" w:themeColor="text1"/>
          <w:szCs w:val="22"/>
        </w:rPr>
      </w:pPr>
    </w:p>
    <w:p w:rsidR="003413EC" w:rsidRPr="004E225E" w:rsidRDefault="003413EC" w:rsidP="003413EC">
      <w:pPr>
        <w:autoSpaceDE w:val="0"/>
        <w:autoSpaceDN w:val="0"/>
        <w:adjustRightInd w:val="0"/>
        <w:ind w:left="1080" w:hanging="360"/>
        <w:rPr>
          <w:rFonts w:asciiTheme="minorHAnsi" w:hAnsiTheme="minorHAnsi" w:cstheme="minorHAnsi"/>
          <w:color w:val="000000" w:themeColor="text1"/>
          <w:sz w:val="22"/>
          <w:szCs w:val="22"/>
        </w:rPr>
      </w:pPr>
      <w:r w:rsidRPr="004E225E">
        <w:rPr>
          <w:rFonts w:asciiTheme="minorHAnsi" w:hAnsiTheme="minorHAnsi" w:cstheme="minorHAnsi"/>
          <w:color w:val="000000" w:themeColor="text1"/>
          <w:sz w:val="22"/>
          <w:szCs w:val="22"/>
        </w:rPr>
        <w:t xml:space="preserve">Tyler, D. D. (2007). </w:t>
      </w:r>
      <w:proofErr w:type="gramStart"/>
      <w:r w:rsidRPr="004E225E">
        <w:rPr>
          <w:rFonts w:asciiTheme="minorHAnsi" w:hAnsiTheme="minorHAnsi" w:cstheme="minorHAnsi"/>
          <w:i/>
          <w:iCs/>
          <w:color w:val="000000" w:themeColor="text1"/>
          <w:sz w:val="22"/>
          <w:szCs w:val="22"/>
        </w:rPr>
        <w:t>Cultural impact on meeting effectiveness</w:t>
      </w:r>
      <w:r w:rsidRPr="004E225E">
        <w:rPr>
          <w:rFonts w:asciiTheme="minorHAnsi" w:hAnsiTheme="minorHAnsi" w:cstheme="minorHAnsi"/>
          <w:i/>
          <w:color w:val="000000" w:themeColor="text1"/>
          <w:sz w:val="22"/>
          <w:szCs w:val="22"/>
        </w:rPr>
        <w:t>.</w:t>
      </w:r>
      <w:proofErr w:type="gramEnd"/>
      <w:r w:rsidRPr="004E225E">
        <w:rPr>
          <w:rFonts w:asciiTheme="minorHAnsi" w:hAnsiTheme="minorHAnsi" w:cstheme="minorHAnsi"/>
          <w:i/>
          <w:color w:val="000000" w:themeColor="text1"/>
          <w:sz w:val="22"/>
          <w:szCs w:val="22"/>
        </w:rPr>
        <w:t xml:space="preserve"> </w:t>
      </w:r>
      <w:proofErr w:type="gramStart"/>
      <w:r w:rsidRPr="004E225E">
        <w:rPr>
          <w:rFonts w:asciiTheme="minorHAnsi" w:hAnsiTheme="minorHAnsi" w:cstheme="minorHAnsi"/>
          <w:i/>
          <w:color w:val="000000" w:themeColor="text1"/>
          <w:sz w:val="22"/>
          <w:szCs w:val="22"/>
        </w:rPr>
        <w:t xml:space="preserve">Touro University International, </w:t>
      </w:r>
      <w:r w:rsidRPr="004E225E">
        <w:rPr>
          <w:rFonts w:asciiTheme="minorHAnsi" w:hAnsiTheme="minorHAnsi" w:cstheme="minorHAnsi"/>
          <w:i/>
          <w:color w:val="000000" w:themeColor="text1"/>
          <w:sz w:val="22"/>
          <w:szCs w:val="22"/>
        </w:rPr>
        <w:lastRenderedPageBreak/>
        <w:t>Cypress, California</w:t>
      </w:r>
      <w:r w:rsidRPr="004E225E">
        <w:rPr>
          <w:rFonts w:asciiTheme="minorHAnsi" w:hAnsiTheme="minorHAnsi" w:cstheme="minorHAnsi"/>
          <w:color w:val="000000" w:themeColor="text1"/>
          <w:sz w:val="22"/>
          <w:szCs w:val="22"/>
        </w:rPr>
        <w:t>.</w:t>
      </w:r>
      <w:proofErr w:type="gramEnd"/>
      <w:r w:rsidRPr="004E225E">
        <w:rPr>
          <w:rFonts w:asciiTheme="minorHAnsi" w:hAnsiTheme="minorHAnsi" w:cstheme="minorHAnsi"/>
          <w:color w:val="000000" w:themeColor="text1"/>
          <w:sz w:val="22"/>
          <w:szCs w:val="22"/>
        </w:rPr>
        <w:t xml:space="preserve"> </w:t>
      </w:r>
      <w:proofErr w:type="gramStart"/>
      <w:r w:rsidRPr="004E225E">
        <w:rPr>
          <w:rFonts w:asciiTheme="minorHAnsi" w:hAnsiTheme="minorHAnsi" w:cstheme="minorHAnsi"/>
          <w:color w:val="000000" w:themeColor="text1"/>
          <w:sz w:val="22"/>
          <w:szCs w:val="22"/>
        </w:rPr>
        <w:t>Ph.D. dissertation, Touro University International, Cypress, California.</w:t>
      </w:r>
      <w:proofErr w:type="gramEnd"/>
    </w:p>
    <w:p w:rsidR="003413EC" w:rsidRPr="004E225E" w:rsidRDefault="003413EC" w:rsidP="00770728">
      <w:pPr>
        <w:pStyle w:val="BodyTextIndent"/>
        <w:tabs>
          <w:tab w:val="clear" w:pos="720"/>
        </w:tabs>
        <w:ind w:left="1080" w:hanging="360"/>
        <w:rPr>
          <w:rFonts w:asciiTheme="minorHAnsi" w:hAnsiTheme="minorHAnsi" w:cstheme="minorHAnsi"/>
          <w:color w:val="000000" w:themeColor="text1"/>
          <w:szCs w:val="22"/>
        </w:rPr>
      </w:pPr>
    </w:p>
    <w:p w:rsidR="00770728" w:rsidRPr="004E225E" w:rsidRDefault="00770728" w:rsidP="00770728">
      <w:pPr>
        <w:pStyle w:val="BodyTextIndent"/>
        <w:tabs>
          <w:tab w:val="clear" w:pos="720"/>
        </w:tabs>
        <w:ind w:left="1080" w:hanging="360"/>
        <w:rPr>
          <w:rFonts w:asciiTheme="minorHAnsi" w:hAnsiTheme="minorHAnsi" w:cstheme="minorHAnsi"/>
          <w:color w:val="000000" w:themeColor="text1"/>
          <w:szCs w:val="22"/>
        </w:rPr>
      </w:pPr>
      <w:proofErr w:type="spellStart"/>
      <w:proofErr w:type="gramStart"/>
      <w:r w:rsidRPr="004E225E">
        <w:rPr>
          <w:rFonts w:asciiTheme="minorHAnsi" w:hAnsiTheme="minorHAnsi" w:cstheme="minorHAnsi"/>
          <w:color w:val="000000" w:themeColor="text1"/>
          <w:szCs w:val="22"/>
        </w:rPr>
        <w:t>Marelli</w:t>
      </w:r>
      <w:proofErr w:type="spellEnd"/>
      <w:r w:rsidRPr="004E225E">
        <w:rPr>
          <w:rFonts w:asciiTheme="minorHAnsi" w:hAnsiTheme="minorHAnsi" w:cstheme="minorHAnsi"/>
          <w:color w:val="000000" w:themeColor="text1"/>
          <w:szCs w:val="22"/>
        </w:rPr>
        <w:t xml:space="preserve">, G. C. (2006) </w:t>
      </w:r>
      <w:r w:rsidRPr="004E225E">
        <w:rPr>
          <w:rFonts w:asciiTheme="minorHAnsi" w:hAnsiTheme="minorHAnsi" w:cstheme="minorHAnsi"/>
          <w:i/>
          <w:color w:val="000000" w:themeColor="text1"/>
          <w:szCs w:val="22"/>
        </w:rPr>
        <w:t>Relative effects of co-branding and country of origin on perception of product reliability</w:t>
      </w:r>
      <w:r w:rsidRPr="004E225E">
        <w:rPr>
          <w:rFonts w:asciiTheme="minorHAnsi" w:hAnsiTheme="minorHAnsi" w:cstheme="minorHAnsi"/>
          <w:color w:val="000000" w:themeColor="text1"/>
          <w:szCs w:val="22"/>
        </w:rPr>
        <w:t>.</w:t>
      </w:r>
      <w:proofErr w:type="gramEnd"/>
      <w:r w:rsidRPr="004E225E">
        <w:rPr>
          <w:rFonts w:asciiTheme="minorHAnsi" w:hAnsiTheme="minorHAnsi" w:cstheme="minorHAnsi"/>
          <w:color w:val="000000" w:themeColor="text1"/>
          <w:szCs w:val="22"/>
        </w:rPr>
        <w:t> </w:t>
      </w:r>
      <w:proofErr w:type="gramStart"/>
      <w:r w:rsidRPr="004E225E">
        <w:rPr>
          <w:rFonts w:asciiTheme="minorHAnsi" w:hAnsiTheme="minorHAnsi" w:cstheme="minorHAnsi"/>
          <w:color w:val="000000" w:themeColor="text1"/>
          <w:szCs w:val="22"/>
        </w:rPr>
        <w:t>Ph.D. dissertation, Touro University International, United States -- California.</w:t>
      </w:r>
      <w:proofErr w:type="gramEnd"/>
      <w:r w:rsidRPr="004E225E">
        <w:rPr>
          <w:rFonts w:asciiTheme="minorHAnsi" w:hAnsiTheme="minorHAnsi" w:cstheme="minorHAnsi"/>
          <w:color w:val="000000" w:themeColor="text1"/>
          <w:szCs w:val="22"/>
        </w:rPr>
        <w:t xml:space="preserve"> </w:t>
      </w:r>
      <w:proofErr w:type="gramStart"/>
      <w:r w:rsidRPr="004E225E">
        <w:rPr>
          <w:rFonts w:asciiTheme="minorHAnsi" w:hAnsiTheme="minorHAnsi" w:cstheme="minorHAnsi"/>
          <w:color w:val="000000" w:themeColor="text1"/>
          <w:szCs w:val="22"/>
        </w:rPr>
        <w:t>Retrieved November 16, 2007, from ProQuest Digital Dissertations database.</w:t>
      </w:r>
      <w:proofErr w:type="gramEnd"/>
      <w:r w:rsidRPr="004E225E">
        <w:rPr>
          <w:rFonts w:asciiTheme="minorHAnsi" w:hAnsiTheme="minorHAnsi" w:cstheme="minorHAnsi"/>
          <w:color w:val="000000" w:themeColor="text1"/>
          <w:szCs w:val="22"/>
        </w:rPr>
        <w:t xml:space="preserve"> </w:t>
      </w:r>
      <w:proofErr w:type="gramStart"/>
      <w:r w:rsidRPr="004E225E">
        <w:rPr>
          <w:rFonts w:asciiTheme="minorHAnsi" w:hAnsiTheme="minorHAnsi" w:cstheme="minorHAnsi"/>
          <w:color w:val="000000" w:themeColor="text1"/>
          <w:szCs w:val="22"/>
        </w:rPr>
        <w:t>(Publication No.</w:t>
      </w:r>
      <w:proofErr w:type="gramEnd"/>
      <w:r w:rsidRPr="004E225E">
        <w:rPr>
          <w:rFonts w:asciiTheme="minorHAnsi" w:hAnsiTheme="minorHAnsi" w:cstheme="minorHAnsi"/>
          <w:color w:val="000000" w:themeColor="text1"/>
          <w:szCs w:val="22"/>
        </w:rPr>
        <w:t xml:space="preserve"> </w:t>
      </w:r>
      <w:proofErr w:type="gramStart"/>
      <w:r w:rsidRPr="004E225E">
        <w:rPr>
          <w:rFonts w:asciiTheme="minorHAnsi" w:hAnsiTheme="minorHAnsi" w:cstheme="minorHAnsi"/>
          <w:color w:val="000000" w:themeColor="text1"/>
          <w:szCs w:val="22"/>
        </w:rPr>
        <w:t>AAT 3245562).</w:t>
      </w:r>
      <w:proofErr w:type="gramEnd"/>
    </w:p>
    <w:p w:rsidR="00770728" w:rsidRPr="004E225E" w:rsidRDefault="00770728" w:rsidP="00770728">
      <w:pPr>
        <w:pStyle w:val="BodyTextIndent"/>
        <w:tabs>
          <w:tab w:val="clear" w:pos="720"/>
        </w:tabs>
        <w:ind w:left="1080" w:hanging="360"/>
        <w:rPr>
          <w:rFonts w:asciiTheme="minorHAnsi" w:hAnsiTheme="minorHAnsi" w:cstheme="minorHAnsi"/>
          <w:color w:val="000000" w:themeColor="text1"/>
          <w:szCs w:val="22"/>
        </w:rPr>
      </w:pPr>
    </w:p>
    <w:p w:rsidR="00770728" w:rsidRPr="005B4B98" w:rsidRDefault="00770728" w:rsidP="003413EC">
      <w:pPr>
        <w:pStyle w:val="BodyTextIndent"/>
        <w:tabs>
          <w:tab w:val="clear" w:pos="720"/>
        </w:tabs>
        <w:ind w:left="1080" w:hanging="360"/>
        <w:rPr>
          <w:rFonts w:asciiTheme="minorHAnsi" w:hAnsiTheme="minorHAnsi" w:cstheme="minorHAnsi"/>
          <w:color w:val="000000" w:themeColor="text1"/>
          <w:szCs w:val="22"/>
        </w:rPr>
      </w:pPr>
      <w:r w:rsidRPr="004E225E">
        <w:rPr>
          <w:rFonts w:asciiTheme="minorHAnsi" w:hAnsiTheme="minorHAnsi" w:cstheme="minorHAnsi"/>
          <w:color w:val="000000" w:themeColor="text1"/>
          <w:szCs w:val="22"/>
        </w:rPr>
        <w:t xml:space="preserve">Savitz, Ryan (2006) </w:t>
      </w:r>
      <w:proofErr w:type="gramStart"/>
      <w:r w:rsidRPr="004E225E">
        <w:rPr>
          <w:rFonts w:asciiTheme="minorHAnsi" w:hAnsiTheme="minorHAnsi" w:cstheme="minorHAnsi"/>
          <w:i/>
          <w:color w:val="000000" w:themeColor="text1"/>
          <w:szCs w:val="22"/>
        </w:rPr>
        <w:t>Corporate</w:t>
      </w:r>
      <w:proofErr w:type="gramEnd"/>
      <w:r w:rsidRPr="004E225E">
        <w:rPr>
          <w:rFonts w:asciiTheme="minorHAnsi" w:hAnsiTheme="minorHAnsi" w:cstheme="minorHAnsi"/>
          <w:i/>
          <w:color w:val="000000" w:themeColor="text1"/>
          <w:szCs w:val="22"/>
        </w:rPr>
        <w:t xml:space="preserve"> diversification and national culture: Relationships and implications, as mediated by corporate debt</w:t>
      </w:r>
      <w:r w:rsidRPr="004E225E">
        <w:rPr>
          <w:rFonts w:asciiTheme="minorHAnsi" w:hAnsiTheme="minorHAnsi" w:cstheme="minorHAnsi"/>
          <w:color w:val="000000" w:themeColor="text1"/>
          <w:szCs w:val="22"/>
        </w:rPr>
        <w:t>. </w:t>
      </w:r>
      <w:proofErr w:type="gramStart"/>
      <w:r w:rsidRPr="004E225E">
        <w:rPr>
          <w:rFonts w:asciiTheme="minorHAnsi" w:hAnsiTheme="minorHAnsi" w:cstheme="minorHAnsi"/>
          <w:color w:val="000000" w:themeColor="text1"/>
          <w:szCs w:val="22"/>
        </w:rPr>
        <w:t>Ph.D. dissertation, Touro University International, United States -- California.</w:t>
      </w:r>
      <w:proofErr w:type="gramEnd"/>
      <w:r w:rsidRPr="004E225E">
        <w:rPr>
          <w:rFonts w:asciiTheme="minorHAnsi" w:hAnsiTheme="minorHAnsi" w:cstheme="minorHAnsi"/>
          <w:color w:val="000000" w:themeColor="text1"/>
          <w:szCs w:val="22"/>
        </w:rPr>
        <w:t xml:space="preserve"> </w:t>
      </w:r>
      <w:proofErr w:type="gramStart"/>
      <w:r w:rsidRPr="004E225E">
        <w:rPr>
          <w:rFonts w:asciiTheme="minorHAnsi" w:hAnsiTheme="minorHAnsi" w:cstheme="minorHAnsi"/>
          <w:color w:val="000000" w:themeColor="text1"/>
          <w:szCs w:val="22"/>
        </w:rPr>
        <w:t>Retrieved November 16, 2007, from ProQuest Digital Dissertations database.</w:t>
      </w:r>
      <w:proofErr w:type="gramEnd"/>
      <w:r w:rsidRPr="004E225E">
        <w:rPr>
          <w:rFonts w:asciiTheme="minorHAnsi" w:hAnsiTheme="minorHAnsi" w:cstheme="minorHAnsi"/>
          <w:color w:val="000000" w:themeColor="text1"/>
          <w:szCs w:val="22"/>
        </w:rPr>
        <w:t xml:space="preserve"> </w:t>
      </w:r>
      <w:proofErr w:type="gramStart"/>
      <w:r w:rsidRPr="004E225E">
        <w:rPr>
          <w:rFonts w:asciiTheme="minorHAnsi" w:hAnsiTheme="minorHAnsi" w:cstheme="minorHAnsi"/>
          <w:color w:val="000000" w:themeColor="text1"/>
          <w:szCs w:val="22"/>
        </w:rPr>
        <w:t>(Publication No.</w:t>
      </w:r>
      <w:proofErr w:type="gramEnd"/>
      <w:r w:rsidRPr="004E225E">
        <w:rPr>
          <w:rFonts w:asciiTheme="minorHAnsi" w:hAnsiTheme="minorHAnsi" w:cstheme="minorHAnsi"/>
          <w:color w:val="000000" w:themeColor="text1"/>
          <w:szCs w:val="22"/>
        </w:rPr>
        <w:t xml:space="preserve"> </w:t>
      </w:r>
      <w:proofErr w:type="gramStart"/>
      <w:r w:rsidRPr="004E225E">
        <w:rPr>
          <w:rFonts w:asciiTheme="minorHAnsi" w:hAnsiTheme="minorHAnsi" w:cstheme="minorHAnsi"/>
          <w:color w:val="000000" w:themeColor="text1"/>
          <w:szCs w:val="22"/>
        </w:rPr>
        <w:t>AAT 3268569).</w:t>
      </w:r>
      <w:proofErr w:type="gramEnd"/>
    </w:p>
    <w:p w:rsidR="003D1BCF" w:rsidRPr="005B4B98" w:rsidRDefault="003D1BCF">
      <w:pPr>
        <w:pStyle w:val="htmlbody"/>
        <w:spacing w:before="0" w:beforeAutospacing="0" w:after="0" w:afterAutospacing="0"/>
        <w:rPr>
          <w:rFonts w:asciiTheme="minorHAnsi" w:hAnsiTheme="minorHAnsi" w:cstheme="minorHAnsi"/>
          <w:b/>
          <w:bCs/>
          <w:color w:val="000000" w:themeColor="text1"/>
          <w:sz w:val="22"/>
          <w:szCs w:val="22"/>
        </w:rPr>
      </w:pPr>
    </w:p>
    <w:p w:rsidR="00694821" w:rsidRPr="005B4B98" w:rsidRDefault="003D1BCF">
      <w:pPr>
        <w:pStyle w:val="htmlbody"/>
        <w:spacing w:before="0" w:beforeAutospacing="0" w:after="0" w:afterAutospacing="0"/>
        <w:rPr>
          <w:rFonts w:asciiTheme="minorHAnsi" w:hAnsiTheme="minorHAnsi" w:cstheme="minorHAnsi"/>
          <w:b/>
          <w:bCs/>
          <w:color w:val="000000" w:themeColor="text1"/>
          <w:sz w:val="22"/>
          <w:szCs w:val="22"/>
        </w:rPr>
      </w:pPr>
      <w:r w:rsidRPr="005B4B98">
        <w:rPr>
          <w:rFonts w:asciiTheme="minorHAnsi" w:hAnsiTheme="minorHAnsi" w:cstheme="minorHAnsi"/>
          <w:b/>
          <w:bCs/>
          <w:color w:val="000000" w:themeColor="text1"/>
          <w:sz w:val="22"/>
          <w:szCs w:val="22"/>
        </w:rPr>
        <w:t>Journal Reviewer</w:t>
      </w:r>
    </w:p>
    <w:p w:rsidR="00694821" w:rsidRPr="005B4B98" w:rsidRDefault="00694821">
      <w:pPr>
        <w:pStyle w:val="htmlbody"/>
        <w:spacing w:before="0" w:beforeAutospacing="0" w:after="0" w:afterAutospacing="0"/>
        <w:rPr>
          <w:rFonts w:asciiTheme="minorHAnsi" w:hAnsiTheme="minorHAnsi" w:cstheme="minorHAnsi"/>
          <w:b/>
          <w:bCs/>
          <w:color w:val="000000" w:themeColor="text1"/>
          <w:sz w:val="22"/>
          <w:szCs w:val="22"/>
        </w:rPr>
      </w:pPr>
    </w:p>
    <w:p w:rsidR="00E04DEB" w:rsidRPr="005B4B98" w:rsidRDefault="00694821">
      <w:pPr>
        <w:pStyle w:val="BodyText2"/>
        <w:tabs>
          <w:tab w:val="clear" w:pos="9180"/>
          <w:tab w:val="right" w:pos="9270"/>
        </w:tabs>
        <w:ind w:left="0"/>
        <w:rPr>
          <w:rFonts w:asciiTheme="minorHAnsi" w:hAnsiTheme="minorHAnsi" w:cstheme="minorHAnsi"/>
          <w:color w:val="000000" w:themeColor="text1"/>
          <w:szCs w:val="22"/>
        </w:rPr>
      </w:pPr>
      <w:r w:rsidRPr="005B4B98">
        <w:rPr>
          <w:rFonts w:asciiTheme="minorHAnsi" w:hAnsiTheme="minorHAnsi" w:cstheme="minorHAnsi"/>
          <w:b/>
          <w:color w:val="000000" w:themeColor="text1"/>
          <w:szCs w:val="22"/>
        </w:rPr>
        <w:tab/>
      </w:r>
      <w:r w:rsidR="00E04DEB" w:rsidRPr="005B4B98">
        <w:rPr>
          <w:rFonts w:asciiTheme="minorHAnsi" w:hAnsiTheme="minorHAnsi" w:cstheme="minorHAnsi"/>
          <w:b/>
          <w:color w:val="000000" w:themeColor="text1"/>
          <w:szCs w:val="22"/>
        </w:rPr>
        <w:t>Editorial Review Board</w:t>
      </w:r>
    </w:p>
    <w:p w:rsidR="00E04DEB" w:rsidRPr="005B4B98" w:rsidRDefault="00E04DEB">
      <w:pPr>
        <w:pStyle w:val="BodyText2"/>
        <w:tabs>
          <w:tab w:val="clear" w:pos="9180"/>
          <w:tab w:val="right" w:pos="9270"/>
        </w:tabs>
        <w:ind w:left="0"/>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ab/>
        <w:t>Jo</w:t>
      </w:r>
      <w:r w:rsidR="00C15488" w:rsidRPr="005B4B98">
        <w:rPr>
          <w:rFonts w:asciiTheme="minorHAnsi" w:hAnsiTheme="minorHAnsi" w:cstheme="minorHAnsi"/>
          <w:color w:val="000000" w:themeColor="text1"/>
          <w:szCs w:val="22"/>
        </w:rPr>
        <w:t>urnal of Management Inquiry</w:t>
      </w:r>
      <w:r w:rsidR="00C15488" w:rsidRPr="005B4B98">
        <w:rPr>
          <w:rFonts w:asciiTheme="minorHAnsi" w:hAnsiTheme="minorHAnsi" w:cstheme="minorHAnsi"/>
          <w:color w:val="000000" w:themeColor="text1"/>
          <w:szCs w:val="22"/>
        </w:rPr>
        <w:tab/>
        <w:t>2011</w:t>
      </w:r>
      <w:r w:rsidR="00CF299D">
        <w:rPr>
          <w:rFonts w:asciiTheme="minorHAnsi" w:hAnsiTheme="minorHAnsi" w:cstheme="minorHAnsi"/>
          <w:color w:val="000000" w:themeColor="text1"/>
          <w:szCs w:val="22"/>
        </w:rPr>
        <w:t>-2013</w:t>
      </w:r>
    </w:p>
    <w:p w:rsidR="00E04DEB" w:rsidRPr="005B4B98" w:rsidRDefault="00E04DEB">
      <w:pPr>
        <w:pStyle w:val="BodyText2"/>
        <w:tabs>
          <w:tab w:val="clear" w:pos="9180"/>
          <w:tab w:val="right" w:pos="9270"/>
        </w:tabs>
        <w:ind w:left="0"/>
        <w:rPr>
          <w:rFonts w:asciiTheme="minorHAnsi" w:hAnsiTheme="minorHAnsi" w:cstheme="minorHAnsi"/>
          <w:color w:val="000000" w:themeColor="text1"/>
          <w:szCs w:val="22"/>
        </w:rPr>
      </w:pPr>
    </w:p>
    <w:p w:rsidR="00694821" w:rsidRPr="005B4B98" w:rsidRDefault="00E04DEB">
      <w:pPr>
        <w:pStyle w:val="BodyText2"/>
        <w:tabs>
          <w:tab w:val="clear" w:pos="9180"/>
          <w:tab w:val="right" w:pos="9270"/>
        </w:tabs>
        <w:ind w:left="0"/>
        <w:rPr>
          <w:rFonts w:asciiTheme="minorHAnsi" w:hAnsiTheme="minorHAnsi" w:cstheme="minorHAnsi"/>
          <w:bCs/>
          <w:color w:val="000000" w:themeColor="text1"/>
          <w:szCs w:val="22"/>
        </w:rPr>
      </w:pPr>
      <w:r w:rsidRPr="005B4B98">
        <w:rPr>
          <w:rFonts w:asciiTheme="minorHAnsi" w:hAnsiTheme="minorHAnsi" w:cstheme="minorHAnsi"/>
          <w:b/>
          <w:color w:val="000000" w:themeColor="text1"/>
          <w:szCs w:val="22"/>
        </w:rPr>
        <w:tab/>
      </w:r>
      <w:r w:rsidR="00694821" w:rsidRPr="005B4B98">
        <w:rPr>
          <w:rFonts w:asciiTheme="minorHAnsi" w:hAnsiTheme="minorHAnsi" w:cstheme="minorHAnsi"/>
          <w:b/>
          <w:color w:val="000000" w:themeColor="text1"/>
          <w:szCs w:val="22"/>
        </w:rPr>
        <w:t>Reviewer</w:t>
      </w:r>
    </w:p>
    <w:p w:rsidR="00604892" w:rsidRPr="005B4B98" w:rsidRDefault="00694821">
      <w:pPr>
        <w:pStyle w:val="BodyText2"/>
        <w:tabs>
          <w:tab w:val="clear" w:pos="9180"/>
          <w:tab w:val="right" w:pos="9270"/>
        </w:tabs>
        <w:ind w:left="0"/>
        <w:rPr>
          <w:rFonts w:asciiTheme="minorHAnsi" w:hAnsiTheme="minorHAnsi" w:cstheme="minorHAnsi"/>
          <w:bCs/>
          <w:color w:val="000000" w:themeColor="text1"/>
          <w:szCs w:val="22"/>
        </w:rPr>
      </w:pPr>
      <w:r w:rsidRPr="005B4B98">
        <w:rPr>
          <w:rFonts w:asciiTheme="minorHAnsi" w:hAnsiTheme="minorHAnsi" w:cstheme="minorHAnsi"/>
          <w:bCs/>
          <w:color w:val="000000" w:themeColor="text1"/>
          <w:szCs w:val="22"/>
        </w:rPr>
        <w:tab/>
      </w:r>
      <w:r w:rsidR="00604892" w:rsidRPr="005B4B98">
        <w:rPr>
          <w:rFonts w:asciiTheme="minorHAnsi" w:hAnsiTheme="minorHAnsi" w:cstheme="minorHAnsi"/>
          <w:bCs/>
          <w:color w:val="000000" w:themeColor="text1"/>
          <w:szCs w:val="22"/>
        </w:rPr>
        <w:t>Journal of Management Inquiry</w:t>
      </w:r>
      <w:r w:rsidR="00604892" w:rsidRPr="005B4B98">
        <w:rPr>
          <w:rFonts w:asciiTheme="minorHAnsi" w:hAnsiTheme="minorHAnsi" w:cstheme="minorHAnsi"/>
          <w:bCs/>
          <w:color w:val="000000" w:themeColor="text1"/>
          <w:szCs w:val="22"/>
        </w:rPr>
        <w:tab/>
      </w:r>
      <w:r w:rsidR="00C15488" w:rsidRPr="005B4B98">
        <w:rPr>
          <w:rFonts w:asciiTheme="minorHAnsi" w:hAnsiTheme="minorHAnsi" w:cstheme="minorHAnsi"/>
          <w:bCs/>
          <w:color w:val="000000" w:themeColor="text1"/>
          <w:szCs w:val="22"/>
        </w:rPr>
        <w:t>2007-</w:t>
      </w:r>
      <w:r w:rsidR="00CF299D">
        <w:rPr>
          <w:rFonts w:asciiTheme="minorHAnsi" w:hAnsiTheme="minorHAnsi" w:cstheme="minorHAnsi"/>
          <w:bCs/>
          <w:color w:val="000000" w:themeColor="text1"/>
          <w:szCs w:val="22"/>
        </w:rPr>
        <w:t>2013</w:t>
      </w:r>
    </w:p>
    <w:p w:rsidR="00604892" w:rsidRPr="005B4B98" w:rsidRDefault="00604892">
      <w:pPr>
        <w:pStyle w:val="BodyText2"/>
        <w:tabs>
          <w:tab w:val="clear" w:pos="9180"/>
          <w:tab w:val="right" w:pos="9270"/>
        </w:tabs>
        <w:ind w:left="0"/>
        <w:rPr>
          <w:rFonts w:asciiTheme="minorHAnsi" w:hAnsiTheme="minorHAnsi" w:cstheme="minorHAnsi"/>
          <w:bCs/>
          <w:color w:val="000000" w:themeColor="text1"/>
          <w:szCs w:val="22"/>
        </w:rPr>
      </w:pPr>
      <w:r w:rsidRPr="005B4B98">
        <w:rPr>
          <w:rFonts w:asciiTheme="minorHAnsi" w:hAnsiTheme="minorHAnsi" w:cstheme="minorHAnsi"/>
          <w:bCs/>
          <w:color w:val="000000" w:themeColor="text1"/>
          <w:szCs w:val="22"/>
        </w:rPr>
        <w:tab/>
        <w:t>Journal of International Business Studies</w:t>
      </w:r>
      <w:r w:rsidRPr="005B4B98">
        <w:rPr>
          <w:rFonts w:asciiTheme="minorHAnsi" w:hAnsiTheme="minorHAnsi" w:cstheme="minorHAnsi"/>
          <w:bCs/>
          <w:color w:val="000000" w:themeColor="text1"/>
          <w:szCs w:val="22"/>
        </w:rPr>
        <w:tab/>
        <w:t>2008</w:t>
      </w:r>
    </w:p>
    <w:p w:rsidR="00694821" w:rsidRPr="005B4B98" w:rsidRDefault="00604892">
      <w:pPr>
        <w:pStyle w:val="BodyText2"/>
        <w:tabs>
          <w:tab w:val="clear" w:pos="9180"/>
          <w:tab w:val="right" w:pos="9270"/>
        </w:tabs>
        <w:ind w:left="0"/>
        <w:rPr>
          <w:rFonts w:asciiTheme="minorHAnsi" w:hAnsiTheme="minorHAnsi" w:cstheme="minorHAnsi"/>
          <w:bCs/>
          <w:color w:val="000000" w:themeColor="text1"/>
          <w:szCs w:val="22"/>
        </w:rPr>
      </w:pPr>
      <w:r w:rsidRPr="005B4B98">
        <w:rPr>
          <w:rFonts w:asciiTheme="minorHAnsi" w:hAnsiTheme="minorHAnsi" w:cstheme="minorHAnsi"/>
          <w:bCs/>
          <w:color w:val="000000" w:themeColor="text1"/>
          <w:szCs w:val="22"/>
        </w:rPr>
        <w:tab/>
      </w:r>
      <w:r w:rsidR="00694821" w:rsidRPr="005B4B98">
        <w:rPr>
          <w:rFonts w:asciiTheme="minorHAnsi" w:hAnsiTheme="minorHAnsi" w:cstheme="minorHAnsi"/>
          <w:bCs/>
          <w:color w:val="000000" w:themeColor="text1"/>
          <w:szCs w:val="22"/>
        </w:rPr>
        <w:t>Academy of Manageme</w:t>
      </w:r>
      <w:r w:rsidR="00CB7B1F" w:rsidRPr="005B4B98">
        <w:rPr>
          <w:rFonts w:asciiTheme="minorHAnsi" w:hAnsiTheme="minorHAnsi" w:cstheme="minorHAnsi"/>
          <w:bCs/>
          <w:color w:val="000000" w:themeColor="text1"/>
          <w:szCs w:val="22"/>
        </w:rPr>
        <w:t>nt – OB, ODC divisions</w:t>
      </w:r>
      <w:r w:rsidR="00CB7B1F" w:rsidRPr="005B4B98">
        <w:rPr>
          <w:rFonts w:asciiTheme="minorHAnsi" w:hAnsiTheme="minorHAnsi" w:cstheme="minorHAnsi"/>
          <w:bCs/>
          <w:color w:val="000000" w:themeColor="text1"/>
          <w:szCs w:val="22"/>
        </w:rPr>
        <w:tab/>
      </w:r>
      <w:proofErr w:type="gramStart"/>
      <w:r w:rsidR="00CB7B1F" w:rsidRPr="005B4B98">
        <w:rPr>
          <w:rFonts w:asciiTheme="minorHAnsi" w:hAnsiTheme="minorHAnsi" w:cstheme="minorHAnsi"/>
          <w:bCs/>
          <w:color w:val="000000" w:themeColor="text1"/>
          <w:szCs w:val="22"/>
        </w:rPr>
        <w:t>Multiple</w:t>
      </w:r>
      <w:proofErr w:type="gramEnd"/>
      <w:r w:rsidR="00CB7B1F" w:rsidRPr="005B4B98">
        <w:rPr>
          <w:rFonts w:asciiTheme="minorHAnsi" w:hAnsiTheme="minorHAnsi" w:cstheme="minorHAnsi"/>
          <w:bCs/>
          <w:color w:val="000000" w:themeColor="text1"/>
          <w:szCs w:val="22"/>
        </w:rPr>
        <w:t xml:space="preserve"> years</w:t>
      </w:r>
    </w:p>
    <w:p w:rsidR="00694821" w:rsidRPr="005B4B98" w:rsidRDefault="00694821">
      <w:pPr>
        <w:pStyle w:val="BodyText2"/>
        <w:tabs>
          <w:tab w:val="clear" w:pos="9180"/>
          <w:tab w:val="right" w:pos="9270"/>
        </w:tabs>
        <w:ind w:left="0"/>
        <w:rPr>
          <w:rFonts w:asciiTheme="minorHAnsi" w:hAnsiTheme="minorHAnsi" w:cstheme="minorHAnsi"/>
          <w:bCs/>
          <w:color w:val="000000" w:themeColor="text1"/>
          <w:szCs w:val="22"/>
        </w:rPr>
      </w:pPr>
      <w:r w:rsidRPr="005B4B98">
        <w:rPr>
          <w:rFonts w:asciiTheme="minorHAnsi" w:hAnsiTheme="minorHAnsi" w:cstheme="minorHAnsi"/>
          <w:bCs/>
          <w:color w:val="000000" w:themeColor="text1"/>
          <w:szCs w:val="22"/>
        </w:rPr>
        <w:tab/>
        <w:t>Eastern Academy of Management</w:t>
      </w:r>
      <w:r w:rsidRPr="005B4B98">
        <w:rPr>
          <w:rFonts w:asciiTheme="minorHAnsi" w:hAnsiTheme="minorHAnsi" w:cstheme="minorHAnsi"/>
          <w:bCs/>
          <w:color w:val="000000" w:themeColor="text1"/>
          <w:szCs w:val="22"/>
        </w:rPr>
        <w:tab/>
        <w:t>2006</w:t>
      </w:r>
    </w:p>
    <w:p w:rsidR="00694821" w:rsidRPr="005B4B98" w:rsidRDefault="00694821">
      <w:pPr>
        <w:pStyle w:val="BodyText2"/>
        <w:tabs>
          <w:tab w:val="clear" w:pos="9180"/>
          <w:tab w:val="right" w:pos="9270"/>
        </w:tabs>
        <w:ind w:left="0"/>
        <w:rPr>
          <w:rFonts w:asciiTheme="minorHAnsi" w:hAnsiTheme="minorHAnsi" w:cstheme="minorHAnsi"/>
          <w:bCs/>
          <w:color w:val="000000" w:themeColor="text1"/>
          <w:szCs w:val="22"/>
        </w:rPr>
      </w:pPr>
      <w:r w:rsidRPr="005B4B98">
        <w:rPr>
          <w:rFonts w:asciiTheme="minorHAnsi" w:hAnsiTheme="minorHAnsi" w:cstheme="minorHAnsi"/>
          <w:bCs/>
          <w:color w:val="000000" w:themeColor="text1"/>
          <w:szCs w:val="22"/>
        </w:rPr>
        <w:tab/>
        <w:t>Southern Management Association</w:t>
      </w:r>
      <w:r w:rsidRPr="005B4B98">
        <w:rPr>
          <w:rFonts w:asciiTheme="minorHAnsi" w:hAnsiTheme="minorHAnsi" w:cstheme="minorHAnsi"/>
          <w:bCs/>
          <w:color w:val="000000" w:themeColor="text1"/>
          <w:szCs w:val="22"/>
        </w:rPr>
        <w:tab/>
        <w:t>2006</w:t>
      </w:r>
    </w:p>
    <w:p w:rsidR="00694821" w:rsidRPr="005B4B98" w:rsidRDefault="00694821">
      <w:pPr>
        <w:pStyle w:val="BodyText2"/>
        <w:tabs>
          <w:tab w:val="clear" w:pos="9180"/>
          <w:tab w:val="right" w:pos="9270"/>
        </w:tabs>
        <w:ind w:left="0"/>
        <w:rPr>
          <w:rFonts w:asciiTheme="minorHAnsi" w:hAnsiTheme="minorHAnsi" w:cstheme="minorHAnsi"/>
          <w:bCs/>
          <w:color w:val="000000" w:themeColor="text1"/>
          <w:szCs w:val="22"/>
        </w:rPr>
      </w:pPr>
      <w:r w:rsidRPr="005B4B98">
        <w:rPr>
          <w:rFonts w:asciiTheme="minorHAnsi" w:hAnsiTheme="minorHAnsi" w:cstheme="minorHAnsi"/>
          <w:bCs/>
          <w:color w:val="000000" w:themeColor="text1"/>
          <w:szCs w:val="22"/>
        </w:rPr>
        <w:tab/>
      </w:r>
      <w:r w:rsidRPr="005B4B98">
        <w:rPr>
          <w:rFonts w:asciiTheme="minorHAnsi" w:hAnsiTheme="minorHAnsi" w:cstheme="minorHAnsi"/>
          <w:bCs/>
          <w:color w:val="000000" w:themeColor="text1"/>
          <w:szCs w:val="22"/>
        </w:rPr>
        <w:tab/>
      </w:r>
    </w:p>
    <w:p w:rsidR="00694821" w:rsidRPr="005B4B98" w:rsidRDefault="005323BF">
      <w:pPr>
        <w:pStyle w:val="BodyText2"/>
        <w:tabs>
          <w:tab w:val="clear" w:pos="9180"/>
          <w:tab w:val="right" w:pos="9270"/>
        </w:tabs>
        <w:ind w:left="0"/>
        <w:rPr>
          <w:rFonts w:asciiTheme="minorHAnsi" w:hAnsiTheme="minorHAnsi" w:cstheme="minorHAnsi"/>
          <w:b/>
          <w:color w:val="000000" w:themeColor="text1"/>
          <w:szCs w:val="22"/>
        </w:rPr>
      </w:pPr>
      <w:r w:rsidRPr="005B4B98">
        <w:rPr>
          <w:rFonts w:asciiTheme="minorHAnsi" w:hAnsiTheme="minorHAnsi" w:cstheme="minorHAnsi"/>
          <w:b/>
          <w:color w:val="000000" w:themeColor="text1"/>
          <w:szCs w:val="22"/>
        </w:rPr>
        <w:t xml:space="preserve">Community </w:t>
      </w:r>
      <w:r w:rsidR="00745856" w:rsidRPr="005B4B98">
        <w:rPr>
          <w:rFonts w:asciiTheme="minorHAnsi" w:hAnsiTheme="minorHAnsi" w:cstheme="minorHAnsi"/>
          <w:b/>
          <w:color w:val="000000" w:themeColor="text1"/>
          <w:szCs w:val="22"/>
        </w:rPr>
        <w:t xml:space="preserve">Applied </w:t>
      </w:r>
      <w:r w:rsidR="003D1BCF" w:rsidRPr="005B4B98">
        <w:rPr>
          <w:rFonts w:asciiTheme="minorHAnsi" w:hAnsiTheme="minorHAnsi" w:cstheme="minorHAnsi"/>
          <w:b/>
          <w:color w:val="000000" w:themeColor="text1"/>
          <w:szCs w:val="22"/>
        </w:rPr>
        <w:t xml:space="preserve">Workshops, </w:t>
      </w:r>
      <w:r w:rsidR="00694821" w:rsidRPr="005B4B98">
        <w:rPr>
          <w:rFonts w:asciiTheme="minorHAnsi" w:hAnsiTheme="minorHAnsi" w:cstheme="minorHAnsi"/>
          <w:b/>
          <w:color w:val="000000" w:themeColor="text1"/>
          <w:szCs w:val="22"/>
        </w:rPr>
        <w:t>Presentations</w:t>
      </w:r>
      <w:proofErr w:type="gramStart"/>
      <w:r w:rsidR="003D1BCF" w:rsidRPr="005B4B98">
        <w:rPr>
          <w:rFonts w:asciiTheme="minorHAnsi" w:hAnsiTheme="minorHAnsi" w:cstheme="minorHAnsi"/>
          <w:b/>
          <w:color w:val="000000" w:themeColor="text1"/>
          <w:szCs w:val="22"/>
        </w:rPr>
        <w:t xml:space="preserve">, </w:t>
      </w:r>
      <w:r w:rsidR="00CA5ECD" w:rsidRPr="005B4B98">
        <w:rPr>
          <w:rFonts w:asciiTheme="minorHAnsi" w:hAnsiTheme="minorHAnsi" w:cstheme="minorHAnsi"/>
          <w:b/>
          <w:color w:val="000000" w:themeColor="text1"/>
          <w:szCs w:val="22"/>
        </w:rPr>
        <w:t xml:space="preserve"> </w:t>
      </w:r>
      <w:r w:rsidR="003D1BCF" w:rsidRPr="005B4B98">
        <w:rPr>
          <w:rFonts w:asciiTheme="minorHAnsi" w:hAnsiTheme="minorHAnsi" w:cstheme="minorHAnsi"/>
          <w:b/>
          <w:color w:val="000000" w:themeColor="text1"/>
          <w:szCs w:val="22"/>
        </w:rPr>
        <w:t>and</w:t>
      </w:r>
      <w:proofErr w:type="gramEnd"/>
      <w:r w:rsidR="003D1BCF" w:rsidRPr="005B4B98">
        <w:rPr>
          <w:rFonts w:asciiTheme="minorHAnsi" w:hAnsiTheme="minorHAnsi" w:cstheme="minorHAnsi"/>
          <w:b/>
          <w:color w:val="000000" w:themeColor="text1"/>
          <w:szCs w:val="22"/>
        </w:rPr>
        <w:t xml:space="preserve"> Service</w:t>
      </w:r>
      <w:r w:rsidR="00CA5ECD" w:rsidRPr="005B4B98">
        <w:rPr>
          <w:rFonts w:asciiTheme="minorHAnsi" w:hAnsiTheme="minorHAnsi" w:cstheme="minorHAnsi"/>
          <w:b/>
          <w:color w:val="000000" w:themeColor="text1"/>
          <w:szCs w:val="22"/>
        </w:rPr>
        <w:t xml:space="preserve"> Roles</w:t>
      </w:r>
    </w:p>
    <w:p w:rsidR="00694821" w:rsidRPr="005B4B98" w:rsidRDefault="00694821">
      <w:pPr>
        <w:pStyle w:val="BodyText2"/>
        <w:tabs>
          <w:tab w:val="clear" w:pos="9180"/>
          <w:tab w:val="right" w:pos="9270"/>
        </w:tabs>
        <w:ind w:left="0"/>
        <w:rPr>
          <w:rFonts w:asciiTheme="minorHAnsi" w:hAnsiTheme="minorHAnsi" w:cstheme="minorHAnsi"/>
          <w:b/>
          <w:color w:val="000000" w:themeColor="text1"/>
          <w:szCs w:val="22"/>
        </w:rPr>
      </w:pPr>
    </w:p>
    <w:p w:rsidR="008826C8" w:rsidRPr="00821948" w:rsidRDefault="008826C8" w:rsidP="00ED32DC">
      <w:pPr>
        <w:widowControl/>
        <w:ind w:left="1080" w:hanging="360"/>
        <w:rPr>
          <w:rFonts w:asciiTheme="minorHAnsi" w:hAnsiTheme="minorHAnsi" w:cstheme="minorHAnsi"/>
          <w:i/>
          <w:color w:val="000000" w:themeColor="text1"/>
          <w:sz w:val="22"/>
          <w:szCs w:val="22"/>
        </w:rPr>
      </w:pPr>
      <w:proofErr w:type="gramStart"/>
      <w:r w:rsidRPr="00821948">
        <w:rPr>
          <w:rFonts w:asciiTheme="minorHAnsi" w:hAnsiTheme="minorHAnsi" w:cstheme="minorHAnsi"/>
          <w:color w:val="000000" w:themeColor="text1"/>
          <w:sz w:val="22"/>
          <w:szCs w:val="22"/>
        </w:rPr>
        <w:t>Oliver, C., &amp; Fitzgerald, S. P. (2011</w:t>
      </w:r>
      <w:r w:rsidR="00ED32DC" w:rsidRPr="00821948">
        <w:rPr>
          <w:rFonts w:asciiTheme="minorHAnsi" w:hAnsiTheme="minorHAnsi" w:cstheme="minorHAnsi"/>
          <w:color w:val="000000" w:themeColor="text1"/>
          <w:sz w:val="22"/>
          <w:szCs w:val="22"/>
        </w:rPr>
        <w:t>, May</w:t>
      </w:r>
      <w:r w:rsidRPr="00821948">
        <w:rPr>
          <w:rFonts w:asciiTheme="minorHAnsi" w:hAnsiTheme="minorHAnsi" w:cstheme="minorHAnsi"/>
          <w:color w:val="000000" w:themeColor="text1"/>
          <w:sz w:val="22"/>
          <w:szCs w:val="22"/>
        </w:rPr>
        <w:t>).</w:t>
      </w:r>
      <w:proofErr w:type="gramEnd"/>
      <w:r w:rsidRPr="00821948">
        <w:rPr>
          <w:rFonts w:asciiTheme="minorHAnsi" w:hAnsiTheme="minorHAnsi" w:cstheme="minorHAnsi"/>
          <w:color w:val="000000" w:themeColor="text1"/>
          <w:sz w:val="22"/>
          <w:szCs w:val="22"/>
        </w:rPr>
        <w:t xml:space="preserve"> </w:t>
      </w:r>
      <w:proofErr w:type="gramStart"/>
      <w:r w:rsidR="00ED32DC" w:rsidRPr="00821948">
        <w:rPr>
          <w:rFonts w:asciiTheme="minorHAnsi" w:hAnsiTheme="minorHAnsi" w:cstheme="minorHAnsi"/>
          <w:i/>
          <w:color w:val="000000" w:themeColor="text1"/>
          <w:sz w:val="22"/>
          <w:szCs w:val="22"/>
        </w:rPr>
        <w:t>Integrating the Shadow in Appreciative Inquiry through Reflexivity: Implications</w:t>
      </w:r>
      <w:r w:rsidR="00624DF9" w:rsidRPr="00821948">
        <w:rPr>
          <w:rFonts w:asciiTheme="minorHAnsi" w:hAnsiTheme="minorHAnsi" w:cstheme="minorHAnsi"/>
          <w:i/>
          <w:color w:val="000000" w:themeColor="text1"/>
          <w:sz w:val="22"/>
          <w:szCs w:val="22"/>
        </w:rPr>
        <w:t xml:space="preserve"> </w:t>
      </w:r>
      <w:r w:rsidR="00ED32DC" w:rsidRPr="00821948">
        <w:rPr>
          <w:rFonts w:asciiTheme="minorHAnsi" w:hAnsiTheme="minorHAnsi" w:cstheme="minorHAnsi"/>
          <w:i/>
          <w:color w:val="000000" w:themeColor="text1"/>
          <w:sz w:val="22"/>
          <w:szCs w:val="22"/>
        </w:rPr>
        <w:t>and Applications for Practice.</w:t>
      </w:r>
      <w:proofErr w:type="gramEnd"/>
      <w:r w:rsidR="00ED32DC" w:rsidRPr="00821948">
        <w:rPr>
          <w:rFonts w:asciiTheme="minorHAnsi" w:hAnsiTheme="minorHAnsi" w:cstheme="minorHAnsi"/>
          <w:i/>
          <w:color w:val="000000" w:themeColor="text1"/>
          <w:sz w:val="22"/>
          <w:szCs w:val="22"/>
        </w:rPr>
        <w:t xml:space="preserve"> </w:t>
      </w:r>
      <w:r w:rsidR="00ED32DC" w:rsidRPr="00821948">
        <w:rPr>
          <w:rFonts w:asciiTheme="minorHAnsi" w:hAnsiTheme="minorHAnsi" w:cstheme="minorHAnsi"/>
          <w:color w:val="000000" w:themeColor="text1"/>
          <w:sz w:val="22"/>
          <w:szCs w:val="22"/>
        </w:rPr>
        <w:t>Oxford, UK.</w:t>
      </w:r>
      <w:r w:rsidR="00ED32DC" w:rsidRPr="00821948">
        <w:rPr>
          <w:rFonts w:asciiTheme="minorHAnsi" w:hAnsiTheme="minorHAnsi" w:cstheme="minorHAnsi"/>
          <w:i/>
          <w:color w:val="000000" w:themeColor="text1"/>
          <w:sz w:val="22"/>
          <w:szCs w:val="22"/>
        </w:rPr>
        <w:t xml:space="preserve"> </w:t>
      </w:r>
    </w:p>
    <w:p w:rsidR="008826C8" w:rsidRPr="00821948" w:rsidRDefault="008826C8">
      <w:pPr>
        <w:widowControl/>
        <w:ind w:left="1080" w:hanging="360"/>
        <w:rPr>
          <w:rFonts w:asciiTheme="minorHAnsi" w:hAnsiTheme="minorHAnsi" w:cstheme="minorHAnsi"/>
          <w:color w:val="000000" w:themeColor="text1"/>
          <w:sz w:val="22"/>
          <w:szCs w:val="22"/>
        </w:rPr>
      </w:pPr>
    </w:p>
    <w:p w:rsidR="005323BF" w:rsidRPr="00821948" w:rsidRDefault="00694821" w:rsidP="005323BF">
      <w:pPr>
        <w:widowControl/>
        <w:ind w:left="1080" w:hanging="360"/>
        <w:rPr>
          <w:rFonts w:asciiTheme="minorHAnsi" w:hAnsiTheme="minorHAnsi" w:cstheme="minorHAnsi"/>
          <w:color w:val="000000" w:themeColor="text1"/>
          <w:sz w:val="22"/>
          <w:szCs w:val="22"/>
        </w:rPr>
      </w:pPr>
      <w:proofErr w:type="gramStart"/>
      <w:r w:rsidRPr="00821948">
        <w:rPr>
          <w:rFonts w:asciiTheme="minorHAnsi" w:hAnsiTheme="minorHAnsi" w:cstheme="minorHAnsi"/>
          <w:color w:val="000000" w:themeColor="text1"/>
          <w:sz w:val="22"/>
          <w:szCs w:val="22"/>
        </w:rPr>
        <w:t xml:space="preserve">Fitzgerald, S. P.; </w:t>
      </w:r>
      <w:proofErr w:type="spellStart"/>
      <w:r w:rsidRPr="00821948">
        <w:rPr>
          <w:rFonts w:asciiTheme="minorHAnsi" w:hAnsiTheme="minorHAnsi" w:cstheme="minorHAnsi"/>
          <w:color w:val="000000" w:themeColor="text1"/>
          <w:sz w:val="22"/>
          <w:szCs w:val="22"/>
        </w:rPr>
        <w:t>Hoxsey</w:t>
      </w:r>
      <w:proofErr w:type="spellEnd"/>
      <w:r w:rsidRPr="00821948">
        <w:rPr>
          <w:rFonts w:asciiTheme="minorHAnsi" w:hAnsiTheme="minorHAnsi" w:cstheme="minorHAnsi"/>
          <w:color w:val="000000" w:themeColor="text1"/>
          <w:sz w:val="22"/>
          <w:szCs w:val="22"/>
        </w:rPr>
        <w:t xml:space="preserve">, J. C.; Kay, R.; &amp; </w:t>
      </w:r>
      <w:proofErr w:type="spellStart"/>
      <w:r w:rsidRPr="00821948">
        <w:rPr>
          <w:rFonts w:asciiTheme="minorHAnsi" w:hAnsiTheme="minorHAnsi" w:cstheme="minorHAnsi"/>
          <w:color w:val="000000" w:themeColor="text1"/>
          <w:sz w:val="22"/>
          <w:szCs w:val="22"/>
        </w:rPr>
        <w:t>Peirick</w:t>
      </w:r>
      <w:proofErr w:type="spellEnd"/>
      <w:r w:rsidRPr="00821948">
        <w:rPr>
          <w:rFonts w:asciiTheme="minorHAnsi" w:hAnsiTheme="minorHAnsi" w:cstheme="minorHAnsi"/>
          <w:color w:val="000000" w:themeColor="text1"/>
          <w:sz w:val="22"/>
          <w:szCs w:val="22"/>
        </w:rPr>
        <w:t>, R. (2006, October).</w:t>
      </w:r>
      <w:proofErr w:type="gramEnd"/>
      <w:r w:rsidRPr="00821948">
        <w:rPr>
          <w:rFonts w:asciiTheme="minorHAnsi" w:hAnsiTheme="minorHAnsi" w:cstheme="minorHAnsi"/>
          <w:color w:val="000000" w:themeColor="text1"/>
          <w:sz w:val="22"/>
          <w:szCs w:val="22"/>
        </w:rPr>
        <w:t xml:space="preserve"> </w:t>
      </w:r>
      <w:proofErr w:type="gramStart"/>
      <w:r w:rsidRPr="00821948">
        <w:rPr>
          <w:rFonts w:asciiTheme="minorHAnsi" w:hAnsiTheme="minorHAnsi" w:cstheme="minorHAnsi"/>
          <w:i/>
          <w:iCs/>
          <w:color w:val="000000" w:themeColor="text1"/>
          <w:sz w:val="22"/>
          <w:szCs w:val="22"/>
        </w:rPr>
        <w:t>Advancing the Practice of Appreciative Inquiry:  Body, Mind and Spirit</w:t>
      </w:r>
      <w:r w:rsidRPr="00821948">
        <w:rPr>
          <w:rFonts w:asciiTheme="minorHAnsi" w:hAnsiTheme="minorHAnsi" w:cstheme="minorHAnsi"/>
          <w:color w:val="000000" w:themeColor="text1"/>
          <w:sz w:val="22"/>
          <w:szCs w:val="22"/>
        </w:rPr>
        <w:t>.</w:t>
      </w:r>
      <w:proofErr w:type="gramEnd"/>
      <w:r w:rsidRPr="00821948">
        <w:rPr>
          <w:rFonts w:asciiTheme="minorHAnsi" w:hAnsiTheme="minorHAnsi" w:cstheme="minorHAnsi"/>
          <w:color w:val="000000" w:themeColor="text1"/>
          <w:sz w:val="22"/>
          <w:szCs w:val="22"/>
        </w:rPr>
        <w:t xml:space="preserve"> </w:t>
      </w:r>
      <w:proofErr w:type="gramStart"/>
      <w:r w:rsidRPr="00821948">
        <w:rPr>
          <w:rFonts w:asciiTheme="minorHAnsi" w:hAnsiTheme="minorHAnsi" w:cstheme="minorHAnsi"/>
          <w:color w:val="000000" w:themeColor="text1"/>
          <w:sz w:val="22"/>
          <w:szCs w:val="22"/>
        </w:rPr>
        <w:t>Organizational Development Network conference, San Francisco.</w:t>
      </w:r>
      <w:proofErr w:type="gramEnd"/>
    </w:p>
    <w:p w:rsidR="005323BF" w:rsidRPr="00821948" w:rsidRDefault="005323BF" w:rsidP="005323BF">
      <w:pPr>
        <w:widowControl/>
        <w:ind w:left="1080" w:hanging="360"/>
        <w:rPr>
          <w:rFonts w:asciiTheme="minorHAnsi" w:hAnsiTheme="minorHAnsi" w:cstheme="minorHAnsi"/>
          <w:color w:val="000000" w:themeColor="text1"/>
          <w:sz w:val="22"/>
          <w:szCs w:val="22"/>
        </w:rPr>
      </w:pPr>
    </w:p>
    <w:p w:rsidR="008A2B7F" w:rsidRPr="00821948" w:rsidRDefault="008A2B7F" w:rsidP="005323BF">
      <w:pPr>
        <w:widowControl/>
        <w:ind w:left="1080" w:hanging="360"/>
        <w:rPr>
          <w:rFonts w:asciiTheme="minorHAnsi" w:hAnsiTheme="minorHAnsi" w:cstheme="minorHAnsi"/>
          <w:bCs/>
          <w:color w:val="000000" w:themeColor="text1"/>
          <w:sz w:val="22"/>
          <w:szCs w:val="22"/>
        </w:rPr>
      </w:pPr>
      <w:proofErr w:type="gramStart"/>
      <w:r w:rsidRPr="00821948">
        <w:rPr>
          <w:rFonts w:asciiTheme="minorHAnsi" w:hAnsiTheme="minorHAnsi" w:cstheme="minorHAnsi"/>
          <w:color w:val="000000" w:themeColor="text1"/>
          <w:sz w:val="22"/>
          <w:szCs w:val="22"/>
        </w:rPr>
        <w:t>Porto, G., &amp; Fitzgerald, S. P. (2006, September).</w:t>
      </w:r>
      <w:proofErr w:type="gramEnd"/>
      <w:r w:rsidRPr="00821948">
        <w:rPr>
          <w:rFonts w:asciiTheme="minorHAnsi" w:hAnsiTheme="minorHAnsi" w:cstheme="minorHAnsi"/>
          <w:color w:val="000000" w:themeColor="text1"/>
          <w:sz w:val="22"/>
          <w:szCs w:val="22"/>
        </w:rPr>
        <w:t xml:space="preserve"> </w:t>
      </w:r>
      <w:proofErr w:type="gramStart"/>
      <w:r w:rsidRPr="00821948">
        <w:rPr>
          <w:rFonts w:asciiTheme="minorHAnsi" w:hAnsiTheme="minorHAnsi" w:cstheme="minorHAnsi"/>
          <w:bCs/>
          <w:i/>
          <w:color w:val="000000" w:themeColor="text1"/>
          <w:sz w:val="22"/>
          <w:szCs w:val="22"/>
        </w:rPr>
        <w:t xml:space="preserve">Disclosing Medical Errors </w:t>
      </w:r>
      <w:proofErr w:type="spellStart"/>
      <w:r w:rsidRPr="00821948">
        <w:rPr>
          <w:rFonts w:asciiTheme="minorHAnsi" w:hAnsiTheme="minorHAnsi" w:cstheme="minorHAnsi"/>
          <w:bCs/>
          <w:i/>
          <w:color w:val="000000" w:themeColor="text1"/>
          <w:sz w:val="22"/>
          <w:szCs w:val="22"/>
        </w:rPr>
        <w:t>toPatients</w:t>
      </w:r>
      <w:proofErr w:type="spellEnd"/>
      <w:r w:rsidRPr="00821948">
        <w:rPr>
          <w:rFonts w:asciiTheme="minorHAnsi" w:hAnsiTheme="minorHAnsi" w:cstheme="minorHAnsi"/>
          <w:bCs/>
          <w:i/>
          <w:color w:val="000000" w:themeColor="text1"/>
          <w:sz w:val="22"/>
          <w:szCs w:val="22"/>
        </w:rPr>
        <w:t>: A Skills Workshop.</w:t>
      </w:r>
      <w:proofErr w:type="gramEnd"/>
      <w:r w:rsidRPr="00821948">
        <w:rPr>
          <w:rFonts w:asciiTheme="minorHAnsi" w:hAnsiTheme="minorHAnsi" w:cstheme="minorHAnsi"/>
          <w:bCs/>
          <w:color w:val="000000" w:themeColor="text1"/>
          <w:sz w:val="22"/>
          <w:szCs w:val="22"/>
        </w:rPr>
        <w:t xml:space="preserve"> </w:t>
      </w:r>
      <w:proofErr w:type="gramStart"/>
      <w:r w:rsidRPr="00821948">
        <w:rPr>
          <w:rFonts w:asciiTheme="minorHAnsi" w:hAnsiTheme="minorHAnsi" w:cstheme="minorHAnsi"/>
          <w:bCs/>
          <w:color w:val="000000" w:themeColor="text1"/>
          <w:sz w:val="22"/>
          <w:szCs w:val="22"/>
        </w:rPr>
        <w:t>National Association for Healthcare Quality, San Diego, CA.</w:t>
      </w:r>
      <w:proofErr w:type="gramEnd"/>
    </w:p>
    <w:p w:rsidR="008A2B7F" w:rsidRPr="00821948" w:rsidRDefault="008A2B7F" w:rsidP="008A2B7F">
      <w:pPr>
        <w:ind w:left="1080" w:hanging="360"/>
        <w:rPr>
          <w:rFonts w:asciiTheme="minorHAnsi" w:hAnsiTheme="minorHAnsi" w:cstheme="minorHAnsi"/>
          <w:color w:val="000000" w:themeColor="text1"/>
          <w:sz w:val="22"/>
          <w:szCs w:val="22"/>
        </w:rPr>
      </w:pPr>
    </w:p>
    <w:p w:rsidR="00694821" w:rsidRPr="00821948" w:rsidRDefault="00694821">
      <w:pPr>
        <w:ind w:left="1080" w:hanging="360"/>
        <w:rPr>
          <w:rFonts w:asciiTheme="minorHAnsi" w:hAnsiTheme="minorHAnsi" w:cstheme="minorHAnsi"/>
          <w:color w:val="000000" w:themeColor="text1"/>
          <w:sz w:val="22"/>
          <w:szCs w:val="22"/>
        </w:rPr>
      </w:pPr>
      <w:proofErr w:type="gramStart"/>
      <w:r w:rsidRPr="00821948">
        <w:rPr>
          <w:rFonts w:asciiTheme="minorHAnsi" w:hAnsiTheme="minorHAnsi" w:cstheme="minorHAnsi"/>
          <w:color w:val="000000" w:themeColor="text1"/>
          <w:sz w:val="22"/>
          <w:szCs w:val="22"/>
        </w:rPr>
        <w:t>Fitzgerald, S. P., &amp; Simms, M. (2006, May).</w:t>
      </w:r>
      <w:proofErr w:type="gramEnd"/>
      <w:r w:rsidRPr="00821948">
        <w:rPr>
          <w:rFonts w:asciiTheme="minorHAnsi" w:hAnsiTheme="minorHAnsi" w:cstheme="minorHAnsi"/>
          <w:color w:val="000000" w:themeColor="text1"/>
          <w:sz w:val="22"/>
          <w:szCs w:val="22"/>
        </w:rPr>
        <w:t xml:space="preserve"> </w:t>
      </w:r>
      <w:r w:rsidRPr="00821948">
        <w:rPr>
          <w:rFonts w:asciiTheme="minorHAnsi" w:hAnsiTheme="minorHAnsi" w:cstheme="minorHAnsi"/>
          <w:i/>
          <w:iCs/>
          <w:color w:val="000000" w:themeColor="text1"/>
          <w:sz w:val="22"/>
          <w:szCs w:val="22"/>
        </w:rPr>
        <w:t xml:space="preserve">Appreciative Inquiry: </w:t>
      </w:r>
      <w:r w:rsidRPr="00821948">
        <w:rPr>
          <w:rFonts w:asciiTheme="minorHAnsi" w:hAnsiTheme="minorHAnsi" w:cstheme="minorHAnsi"/>
          <w:i/>
          <w:color w:val="000000" w:themeColor="text1"/>
          <w:sz w:val="22"/>
          <w:szCs w:val="22"/>
        </w:rPr>
        <w:t>Supporting performance excellence</w:t>
      </w:r>
      <w:r w:rsidR="005323BF" w:rsidRPr="00821948">
        <w:rPr>
          <w:rFonts w:asciiTheme="minorHAnsi" w:hAnsiTheme="minorHAnsi" w:cstheme="minorHAnsi"/>
          <w:i/>
          <w:color w:val="000000" w:themeColor="text1"/>
          <w:sz w:val="22"/>
          <w:szCs w:val="22"/>
        </w:rPr>
        <w:t xml:space="preserve"> </w:t>
      </w:r>
      <w:r w:rsidRPr="00821948">
        <w:rPr>
          <w:rFonts w:asciiTheme="minorHAnsi" w:hAnsiTheme="minorHAnsi" w:cstheme="minorHAnsi"/>
          <w:i/>
          <w:color w:val="000000" w:themeColor="text1"/>
          <w:sz w:val="22"/>
          <w:szCs w:val="22"/>
        </w:rPr>
        <w:t xml:space="preserve">through strengths-based change. </w:t>
      </w:r>
      <w:r w:rsidRPr="00821948">
        <w:rPr>
          <w:rFonts w:asciiTheme="minorHAnsi" w:hAnsiTheme="minorHAnsi" w:cstheme="minorHAnsi"/>
          <w:color w:val="000000" w:themeColor="text1"/>
          <w:sz w:val="22"/>
          <w:szCs w:val="22"/>
        </w:rPr>
        <w:t>Sterling Council of Southern California (2006, May), Costa Mesa, CA.</w:t>
      </w:r>
    </w:p>
    <w:p w:rsidR="00694821" w:rsidRPr="00821948" w:rsidRDefault="00694821">
      <w:pPr>
        <w:ind w:left="1080" w:hanging="360"/>
        <w:rPr>
          <w:rFonts w:asciiTheme="minorHAnsi" w:hAnsiTheme="minorHAnsi" w:cstheme="minorHAnsi"/>
          <w:color w:val="000000" w:themeColor="text1"/>
          <w:sz w:val="22"/>
          <w:szCs w:val="22"/>
        </w:rPr>
      </w:pPr>
    </w:p>
    <w:p w:rsidR="00694821" w:rsidRPr="00821948" w:rsidRDefault="00694821">
      <w:pPr>
        <w:pStyle w:val="BodyText2"/>
        <w:tabs>
          <w:tab w:val="clear" w:pos="9180"/>
          <w:tab w:val="right" w:pos="9270"/>
        </w:tabs>
        <w:ind w:left="1080" w:hanging="360"/>
        <w:rPr>
          <w:rFonts w:asciiTheme="minorHAnsi" w:hAnsiTheme="minorHAnsi" w:cstheme="minorHAnsi"/>
          <w:color w:val="000000" w:themeColor="text1"/>
          <w:szCs w:val="22"/>
        </w:rPr>
      </w:pPr>
      <w:r w:rsidRPr="00821948">
        <w:rPr>
          <w:rFonts w:asciiTheme="minorHAnsi" w:hAnsiTheme="minorHAnsi" w:cstheme="minorHAnsi"/>
          <w:color w:val="000000" w:themeColor="text1"/>
          <w:szCs w:val="22"/>
        </w:rPr>
        <w:t xml:space="preserve">Fitzgerald, S. P. (2006, January). </w:t>
      </w:r>
      <w:proofErr w:type="gramStart"/>
      <w:r w:rsidRPr="00821948">
        <w:rPr>
          <w:rFonts w:asciiTheme="minorHAnsi" w:hAnsiTheme="minorHAnsi" w:cstheme="minorHAnsi"/>
          <w:i/>
          <w:color w:val="000000" w:themeColor="text1"/>
          <w:szCs w:val="22"/>
        </w:rPr>
        <w:t>Appreciating the role of the shadow.</w:t>
      </w:r>
      <w:proofErr w:type="gramEnd"/>
      <w:r w:rsidRPr="00821948">
        <w:rPr>
          <w:rFonts w:asciiTheme="minorHAnsi" w:hAnsiTheme="minorHAnsi" w:cstheme="minorHAnsi"/>
          <w:i/>
          <w:color w:val="000000" w:themeColor="text1"/>
          <w:szCs w:val="22"/>
        </w:rPr>
        <w:t xml:space="preserve"> </w:t>
      </w:r>
      <w:proofErr w:type="gramStart"/>
      <w:r w:rsidRPr="00821948">
        <w:rPr>
          <w:rFonts w:asciiTheme="minorHAnsi" w:hAnsiTheme="minorHAnsi" w:cstheme="minorHAnsi"/>
          <w:color w:val="000000" w:themeColor="text1"/>
          <w:szCs w:val="22"/>
        </w:rPr>
        <w:t>AI Consulting annual meeting, Washington DC.</w:t>
      </w:r>
      <w:proofErr w:type="gramEnd"/>
    </w:p>
    <w:p w:rsidR="00694821" w:rsidRPr="00821948" w:rsidRDefault="00694821">
      <w:pPr>
        <w:pStyle w:val="BodyText2"/>
        <w:tabs>
          <w:tab w:val="clear" w:pos="9180"/>
          <w:tab w:val="right" w:pos="9270"/>
        </w:tabs>
        <w:ind w:left="1080" w:hanging="360"/>
        <w:rPr>
          <w:rFonts w:asciiTheme="minorHAnsi" w:hAnsiTheme="minorHAnsi" w:cstheme="minorHAnsi"/>
          <w:color w:val="000000" w:themeColor="text1"/>
          <w:szCs w:val="22"/>
        </w:rPr>
      </w:pPr>
    </w:p>
    <w:p w:rsidR="005323BF" w:rsidRPr="00821948" w:rsidRDefault="00694821">
      <w:pPr>
        <w:pStyle w:val="BodyText2"/>
        <w:tabs>
          <w:tab w:val="clear" w:pos="9180"/>
          <w:tab w:val="right" w:pos="9270"/>
        </w:tabs>
        <w:ind w:left="1080" w:hanging="360"/>
        <w:rPr>
          <w:rFonts w:asciiTheme="minorHAnsi" w:hAnsiTheme="minorHAnsi" w:cstheme="minorHAnsi"/>
          <w:color w:val="000000" w:themeColor="text1"/>
          <w:szCs w:val="22"/>
        </w:rPr>
      </w:pPr>
      <w:r w:rsidRPr="00821948">
        <w:rPr>
          <w:rFonts w:asciiTheme="minorHAnsi" w:hAnsiTheme="minorHAnsi" w:cstheme="minorHAnsi"/>
          <w:color w:val="000000" w:themeColor="text1"/>
          <w:szCs w:val="22"/>
        </w:rPr>
        <w:t xml:space="preserve">Fitzgerald, S. P., &amp; Trevino, Y. (2004, </w:t>
      </w:r>
      <w:proofErr w:type="gramStart"/>
      <w:r w:rsidRPr="00821948">
        <w:rPr>
          <w:rFonts w:asciiTheme="minorHAnsi" w:hAnsiTheme="minorHAnsi" w:cstheme="minorHAnsi"/>
          <w:color w:val="000000" w:themeColor="text1"/>
          <w:szCs w:val="22"/>
        </w:rPr>
        <w:t>Summer</w:t>
      </w:r>
      <w:proofErr w:type="gramEnd"/>
      <w:r w:rsidRPr="00821948">
        <w:rPr>
          <w:rFonts w:asciiTheme="minorHAnsi" w:hAnsiTheme="minorHAnsi" w:cstheme="minorHAnsi"/>
          <w:color w:val="000000" w:themeColor="text1"/>
          <w:szCs w:val="22"/>
        </w:rPr>
        <w:t xml:space="preserve">). </w:t>
      </w:r>
      <w:proofErr w:type="gramStart"/>
      <w:r w:rsidRPr="00821948">
        <w:rPr>
          <w:rFonts w:asciiTheme="minorHAnsi" w:hAnsiTheme="minorHAnsi" w:cstheme="minorHAnsi"/>
          <w:i/>
          <w:color w:val="000000" w:themeColor="text1"/>
          <w:szCs w:val="22"/>
        </w:rPr>
        <w:t>Enhancing collaborative capacity for transformative change: Appreciative Inquiry and the role of the shadow.</w:t>
      </w:r>
      <w:proofErr w:type="gramEnd"/>
      <w:r w:rsidR="00D16B08" w:rsidRPr="00821948">
        <w:rPr>
          <w:rFonts w:asciiTheme="minorHAnsi" w:hAnsiTheme="minorHAnsi" w:cstheme="minorHAnsi"/>
          <w:color w:val="000000" w:themeColor="text1"/>
          <w:szCs w:val="22"/>
        </w:rPr>
        <w:t xml:space="preserve"> Pasadena, CA.</w:t>
      </w:r>
    </w:p>
    <w:p w:rsidR="005323BF" w:rsidRPr="00821948" w:rsidRDefault="005323BF">
      <w:pPr>
        <w:pStyle w:val="BodyText2"/>
        <w:tabs>
          <w:tab w:val="clear" w:pos="9180"/>
          <w:tab w:val="right" w:pos="9270"/>
        </w:tabs>
        <w:ind w:left="1080" w:hanging="360"/>
        <w:rPr>
          <w:rFonts w:asciiTheme="minorHAnsi" w:hAnsiTheme="minorHAnsi" w:cstheme="minorHAnsi"/>
          <w:i/>
          <w:color w:val="000000" w:themeColor="text1"/>
          <w:szCs w:val="22"/>
        </w:rPr>
      </w:pPr>
    </w:p>
    <w:p w:rsidR="005323BF" w:rsidRPr="00821948" w:rsidRDefault="005323BF">
      <w:pPr>
        <w:pStyle w:val="BodyText2"/>
        <w:tabs>
          <w:tab w:val="clear" w:pos="9180"/>
          <w:tab w:val="right" w:pos="9270"/>
        </w:tabs>
        <w:ind w:left="1080" w:hanging="360"/>
        <w:rPr>
          <w:rFonts w:asciiTheme="minorHAnsi" w:hAnsiTheme="minorHAnsi" w:cstheme="minorHAnsi"/>
          <w:color w:val="000000" w:themeColor="text1"/>
          <w:szCs w:val="22"/>
        </w:rPr>
      </w:pPr>
      <w:r w:rsidRPr="00821948">
        <w:rPr>
          <w:rFonts w:asciiTheme="minorHAnsi" w:hAnsiTheme="minorHAnsi" w:cstheme="minorHAnsi"/>
          <w:color w:val="000000" w:themeColor="text1"/>
          <w:szCs w:val="22"/>
        </w:rPr>
        <w:lastRenderedPageBreak/>
        <w:t>F</w:t>
      </w:r>
      <w:r w:rsidR="00702062" w:rsidRPr="00821948">
        <w:rPr>
          <w:rFonts w:asciiTheme="minorHAnsi" w:hAnsiTheme="minorHAnsi" w:cstheme="minorHAnsi"/>
          <w:color w:val="000000" w:themeColor="text1"/>
          <w:szCs w:val="22"/>
        </w:rPr>
        <w:t>itzgerald, S. P., et al.</w:t>
      </w:r>
      <w:r w:rsidRPr="00821948">
        <w:rPr>
          <w:rFonts w:asciiTheme="minorHAnsi" w:hAnsiTheme="minorHAnsi" w:cstheme="minorHAnsi"/>
          <w:color w:val="000000" w:themeColor="text1"/>
          <w:szCs w:val="22"/>
        </w:rPr>
        <w:t xml:space="preserve"> (2003, May). </w:t>
      </w:r>
      <w:proofErr w:type="gramStart"/>
      <w:r w:rsidRPr="00821948">
        <w:rPr>
          <w:rFonts w:asciiTheme="minorHAnsi" w:hAnsiTheme="minorHAnsi" w:cstheme="minorHAnsi"/>
          <w:i/>
          <w:color w:val="000000" w:themeColor="text1"/>
          <w:szCs w:val="22"/>
        </w:rPr>
        <w:t>Igniting Positive Change in Healthcare: Celebrating the Excellence, Learning, and Spirit in Healthcare.</w:t>
      </w:r>
      <w:proofErr w:type="gramEnd"/>
      <w:r w:rsidRPr="00821948">
        <w:rPr>
          <w:rFonts w:asciiTheme="minorHAnsi" w:hAnsiTheme="minorHAnsi" w:cstheme="minorHAnsi"/>
          <w:i/>
          <w:color w:val="000000" w:themeColor="text1"/>
          <w:szCs w:val="22"/>
        </w:rPr>
        <w:t xml:space="preserve"> </w:t>
      </w:r>
      <w:proofErr w:type="gramStart"/>
      <w:r w:rsidRPr="00821948">
        <w:rPr>
          <w:rFonts w:asciiTheme="minorHAnsi" w:hAnsiTheme="minorHAnsi" w:cstheme="minorHAnsi"/>
          <w:color w:val="000000" w:themeColor="text1"/>
          <w:szCs w:val="22"/>
        </w:rPr>
        <w:t>Appreciative</w:t>
      </w:r>
      <w:r w:rsidR="00702062" w:rsidRPr="00821948">
        <w:rPr>
          <w:rFonts w:asciiTheme="minorHAnsi" w:hAnsiTheme="minorHAnsi" w:cstheme="minorHAnsi"/>
          <w:color w:val="000000" w:themeColor="text1"/>
          <w:szCs w:val="22"/>
        </w:rPr>
        <w:t xml:space="preserve"> Inquiry Consulting, LLC, Healthcare Alliance,</w:t>
      </w:r>
      <w:r w:rsidRPr="00821948">
        <w:rPr>
          <w:rFonts w:asciiTheme="minorHAnsi" w:hAnsiTheme="minorHAnsi" w:cstheme="minorHAnsi"/>
          <w:color w:val="000000" w:themeColor="text1"/>
          <w:szCs w:val="22"/>
        </w:rPr>
        <w:t xml:space="preserve"> </w:t>
      </w:r>
      <w:r w:rsidR="00702062" w:rsidRPr="00821948">
        <w:rPr>
          <w:rFonts w:asciiTheme="minorHAnsi" w:hAnsiTheme="minorHAnsi" w:cstheme="minorHAnsi"/>
          <w:color w:val="000000" w:themeColor="text1"/>
          <w:szCs w:val="22"/>
        </w:rPr>
        <w:t xml:space="preserve">hosted by </w:t>
      </w:r>
      <w:r w:rsidRPr="00821948">
        <w:rPr>
          <w:rFonts w:asciiTheme="minorHAnsi" w:hAnsiTheme="minorHAnsi" w:cstheme="minorHAnsi"/>
          <w:color w:val="000000" w:themeColor="text1"/>
          <w:szCs w:val="22"/>
        </w:rPr>
        <w:t>Saint Louis University Schools of Allied Health and Nursing.</w:t>
      </w:r>
      <w:proofErr w:type="gramEnd"/>
      <w:r w:rsidRPr="00821948">
        <w:rPr>
          <w:rFonts w:asciiTheme="minorHAnsi" w:hAnsiTheme="minorHAnsi" w:cstheme="minorHAnsi"/>
          <w:color w:val="000000" w:themeColor="text1"/>
          <w:szCs w:val="22"/>
        </w:rPr>
        <w:t xml:space="preserve"> </w:t>
      </w:r>
      <w:hyperlink r:id="rId10" w:history="1">
        <w:r w:rsidRPr="00821948">
          <w:rPr>
            <w:rStyle w:val="Hyperlink"/>
            <w:rFonts w:asciiTheme="minorHAnsi" w:hAnsiTheme="minorHAnsi" w:cstheme="minorHAnsi"/>
            <w:color w:val="000000" w:themeColor="text1"/>
            <w:szCs w:val="22"/>
          </w:rPr>
          <w:t>http://appreciativeinquiry.case.edu/uploads/Healthcare%20SummitBrochure.pdf</w:t>
        </w:r>
      </w:hyperlink>
      <w:r w:rsidRPr="00821948">
        <w:rPr>
          <w:rFonts w:asciiTheme="minorHAnsi" w:hAnsiTheme="minorHAnsi" w:cstheme="minorHAnsi"/>
          <w:color w:val="000000" w:themeColor="text1"/>
          <w:szCs w:val="22"/>
        </w:rPr>
        <w:t>.</w:t>
      </w:r>
    </w:p>
    <w:p w:rsidR="00702062" w:rsidRPr="00821948" w:rsidRDefault="00702062">
      <w:pPr>
        <w:pStyle w:val="BodyText2"/>
        <w:tabs>
          <w:tab w:val="clear" w:pos="9180"/>
          <w:tab w:val="right" w:pos="9270"/>
        </w:tabs>
        <w:ind w:left="1080" w:hanging="360"/>
        <w:rPr>
          <w:rFonts w:asciiTheme="minorHAnsi" w:hAnsiTheme="minorHAnsi" w:cstheme="minorHAnsi"/>
          <w:color w:val="000000" w:themeColor="text1"/>
          <w:szCs w:val="22"/>
        </w:rPr>
      </w:pPr>
    </w:p>
    <w:p w:rsidR="00702062" w:rsidRPr="005B4B98" w:rsidRDefault="00702062" w:rsidP="00702062">
      <w:pPr>
        <w:pStyle w:val="BodyText2"/>
        <w:tabs>
          <w:tab w:val="right" w:pos="9270"/>
        </w:tabs>
        <w:ind w:left="1080" w:hanging="360"/>
        <w:rPr>
          <w:rFonts w:asciiTheme="minorHAnsi" w:hAnsiTheme="minorHAnsi" w:cstheme="minorHAnsi"/>
          <w:color w:val="000000" w:themeColor="text1"/>
          <w:szCs w:val="22"/>
        </w:rPr>
      </w:pPr>
      <w:proofErr w:type="gramStart"/>
      <w:r w:rsidRPr="00821948">
        <w:rPr>
          <w:rFonts w:asciiTheme="minorHAnsi" w:hAnsiTheme="minorHAnsi" w:cstheme="minorHAnsi"/>
          <w:color w:val="000000" w:themeColor="text1"/>
          <w:szCs w:val="22"/>
        </w:rPr>
        <w:t xml:space="preserve">Fitzgerald, S. P., Fritz, R., </w:t>
      </w:r>
      <w:proofErr w:type="spellStart"/>
      <w:r w:rsidRPr="00821948">
        <w:rPr>
          <w:rFonts w:asciiTheme="minorHAnsi" w:hAnsiTheme="minorHAnsi" w:cstheme="minorHAnsi"/>
          <w:color w:val="000000" w:themeColor="text1"/>
          <w:szCs w:val="22"/>
        </w:rPr>
        <w:t>Landes</w:t>
      </w:r>
      <w:proofErr w:type="spellEnd"/>
      <w:r w:rsidRPr="00821948">
        <w:rPr>
          <w:rFonts w:asciiTheme="minorHAnsi" w:hAnsiTheme="minorHAnsi" w:cstheme="minorHAnsi"/>
          <w:color w:val="000000" w:themeColor="text1"/>
          <w:szCs w:val="22"/>
        </w:rPr>
        <w:t>, L., Pradhan, R., &amp; Simms, M. (2003, May).</w:t>
      </w:r>
      <w:proofErr w:type="gramEnd"/>
      <w:r w:rsidRPr="00821948">
        <w:rPr>
          <w:rFonts w:asciiTheme="minorHAnsi" w:hAnsiTheme="minorHAnsi" w:cstheme="minorHAnsi"/>
          <w:color w:val="000000" w:themeColor="text1"/>
          <w:szCs w:val="22"/>
        </w:rPr>
        <w:t xml:space="preserve"> </w:t>
      </w:r>
      <w:proofErr w:type="gramStart"/>
      <w:r w:rsidRPr="00821948">
        <w:rPr>
          <w:rFonts w:asciiTheme="minorHAnsi" w:hAnsiTheme="minorHAnsi" w:cstheme="minorHAnsi"/>
          <w:bCs/>
          <w:i/>
          <w:color w:val="000000" w:themeColor="text1"/>
          <w:szCs w:val="22"/>
        </w:rPr>
        <w:t xml:space="preserve">Integrating Appreciative Inquiry into </w:t>
      </w:r>
      <w:proofErr w:type="spellStart"/>
      <w:r w:rsidRPr="00821948">
        <w:rPr>
          <w:rFonts w:asciiTheme="minorHAnsi" w:hAnsiTheme="minorHAnsi" w:cstheme="minorHAnsi"/>
          <w:bCs/>
          <w:i/>
          <w:color w:val="000000" w:themeColor="text1"/>
          <w:szCs w:val="22"/>
        </w:rPr>
        <w:t>Baldridge</w:t>
      </w:r>
      <w:proofErr w:type="spellEnd"/>
      <w:r w:rsidRPr="00821948">
        <w:rPr>
          <w:rFonts w:asciiTheme="minorHAnsi" w:hAnsiTheme="minorHAnsi" w:cstheme="minorHAnsi"/>
          <w:bCs/>
          <w:i/>
          <w:color w:val="000000" w:themeColor="text1"/>
          <w:szCs w:val="22"/>
        </w:rPr>
        <w:t xml:space="preserve"> Award-Winning Processes for Systemic Performance Improvement in Healthcare.</w:t>
      </w:r>
      <w:proofErr w:type="gramEnd"/>
      <w:r w:rsidRPr="00821948">
        <w:rPr>
          <w:rFonts w:asciiTheme="minorHAnsi" w:hAnsiTheme="minorHAnsi" w:cstheme="minorHAnsi"/>
          <w:bCs/>
          <w:color w:val="000000" w:themeColor="text1"/>
          <w:szCs w:val="22"/>
        </w:rPr>
        <w:t xml:space="preserve"> Workshop presented at </w:t>
      </w:r>
      <w:r w:rsidRPr="00821948">
        <w:rPr>
          <w:rFonts w:asciiTheme="minorHAnsi" w:hAnsiTheme="minorHAnsi" w:cstheme="minorHAnsi"/>
          <w:color w:val="000000" w:themeColor="text1"/>
          <w:szCs w:val="22"/>
        </w:rPr>
        <w:t>Igniting Positive Change in Healthcare conference, Saint Louis, MO.</w:t>
      </w:r>
      <w:r w:rsidR="00D16B08" w:rsidRPr="00821948">
        <w:rPr>
          <w:rFonts w:asciiTheme="minorHAnsi" w:hAnsiTheme="minorHAnsi" w:cstheme="minorHAnsi"/>
          <w:color w:val="000000" w:themeColor="text1"/>
          <w:szCs w:val="22"/>
        </w:rPr>
        <w:t xml:space="preserve">  </w:t>
      </w:r>
      <w:hyperlink r:id="rId11" w:history="1">
        <w:r w:rsidR="00D16B08" w:rsidRPr="00821948">
          <w:rPr>
            <w:rStyle w:val="Hyperlink"/>
            <w:rFonts w:asciiTheme="minorHAnsi" w:hAnsiTheme="minorHAnsi" w:cstheme="minorHAnsi"/>
            <w:color w:val="000000" w:themeColor="text1"/>
            <w:szCs w:val="22"/>
          </w:rPr>
          <w:t>http://appreciativeinquiry.case.edu/uploads/ Healthcare%20SummitBrochure.pdf</w:t>
        </w:r>
      </w:hyperlink>
    </w:p>
    <w:p w:rsidR="00CA5ECD" w:rsidRPr="005B4B98" w:rsidRDefault="00CA5ECD" w:rsidP="00702062">
      <w:pPr>
        <w:pStyle w:val="BodyText2"/>
        <w:tabs>
          <w:tab w:val="right" w:pos="9270"/>
        </w:tabs>
        <w:ind w:left="1080" w:hanging="360"/>
        <w:rPr>
          <w:rFonts w:asciiTheme="minorHAnsi" w:hAnsiTheme="minorHAnsi" w:cstheme="minorHAnsi"/>
          <w:color w:val="000000" w:themeColor="text1"/>
          <w:szCs w:val="22"/>
        </w:rPr>
      </w:pPr>
    </w:p>
    <w:p w:rsidR="00BD06F4" w:rsidRDefault="00BD06F4" w:rsidP="00BD06F4">
      <w:pPr>
        <w:pStyle w:val="BodyText2"/>
        <w:numPr>
          <w:ilvl w:val="0"/>
          <w:numId w:val="3"/>
        </w:numPr>
        <w:tabs>
          <w:tab w:val="clear" w:pos="720"/>
        </w:tabs>
        <w:rPr>
          <w:rFonts w:asciiTheme="minorHAnsi" w:hAnsiTheme="minorHAnsi" w:cstheme="minorHAnsi"/>
          <w:color w:val="000000" w:themeColor="text1"/>
          <w:szCs w:val="22"/>
        </w:rPr>
      </w:pPr>
      <w:r>
        <w:rPr>
          <w:rFonts w:asciiTheme="minorHAnsi" w:hAnsiTheme="minorHAnsi" w:cstheme="minorHAnsi"/>
          <w:color w:val="000000" w:themeColor="text1"/>
          <w:szCs w:val="22"/>
        </w:rPr>
        <w:t>2012</w:t>
      </w:r>
      <w:r w:rsidR="00DF743F">
        <w:rPr>
          <w:rFonts w:asciiTheme="minorHAnsi" w:hAnsiTheme="minorHAnsi" w:cstheme="minorHAnsi"/>
          <w:color w:val="000000" w:themeColor="text1"/>
          <w:szCs w:val="22"/>
        </w:rPr>
        <w:t>-13</w:t>
      </w:r>
      <w:r>
        <w:rPr>
          <w:rFonts w:asciiTheme="minorHAnsi" w:hAnsiTheme="minorHAnsi" w:cstheme="minorHAnsi"/>
          <w:color w:val="000000" w:themeColor="text1"/>
          <w:szCs w:val="22"/>
        </w:rPr>
        <w:t xml:space="preserve"> Strategic Leadership Team, </w:t>
      </w:r>
      <w:r w:rsidR="00DF743F">
        <w:rPr>
          <w:rFonts w:asciiTheme="minorHAnsi" w:hAnsiTheme="minorHAnsi" w:cstheme="minorHAnsi"/>
          <w:color w:val="000000" w:themeColor="text1"/>
          <w:szCs w:val="22"/>
        </w:rPr>
        <w:t xml:space="preserve">Connect Groups WIN Team, Communications </w:t>
      </w:r>
      <w:proofErr w:type="gramStart"/>
      <w:r w:rsidR="00DF743F">
        <w:rPr>
          <w:rFonts w:asciiTheme="minorHAnsi" w:hAnsiTheme="minorHAnsi" w:cstheme="minorHAnsi"/>
          <w:color w:val="000000" w:themeColor="text1"/>
          <w:szCs w:val="22"/>
        </w:rPr>
        <w:t>Team,</w:t>
      </w:r>
      <w:proofErr w:type="gramEnd"/>
      <w:r w:rsidR="00DF743F">
        <w:rPr>
          <w:rFonts w:asciiTheme="minorHAnsi" w:hAnsiTheme="minorHAnsi" w:cstheme="minorHAnsi"/>
          <w:color w:val="000000" w:themeColor="text1"/>
          <w:szCs w:val="22"/>
        </w:rPr>
        <w:t xml:space="preserve"> Connect Group Facilitator, </w:t>
      </w:r>
      <w:r>
        <w:rPr>
          <w:rFonts w:asciiTheme="minorHAnsi" w:hAnsiTheme="minorHAnsi" w:cstheme="minorHAnsi"/>
          <w:color w:val="000000" w:themeColor="text1"/>
          <w:szCs w:val="22"/>
        </w:rPr>
        <w:t>Torrey Pines Christian Church, La Jolla, CA.</w:t>
      </w:r>
    </w:p>
    <w:p w:rsidR="00BD06F4" w:rsidRDefault="00BD06F4" w:rsidP="00BD06F4">
      <w:pPr>
        <w:pStyle w:val="BodyText2"/>
        <w:tabs>
          <w:tab w:val="clear" w:pos="720"/>
        </w:tabs>
        <w:ind w:left="1080"/>
        <w:rPr>
          <w:rFonts w:asciiTheme="minorHAnsi" w:hAnsiTheme="minorHAnsi" w:cstheme="minorHAnsi"/>
          <w:color w:val="000000" w:themeColor="text1"/>
          <w:szCs w:val="22"/>
        </w:rPr>
      </w:pPr>
    </w:p>
    <w:p w:rsidR="00BD06F4" w:rsidRPr="00BD06F4" w:rsidRDefault="00BD06F4" w:rsidP="00BD06F4">
      <w:pPr>
        <w:pStyle w:val="BodyText2"/>
        <w:numPr>
          <w:ilvl w:val="0"/>
          <w:numId w:val="3"/>
        </w:numPr>
        <w:tabs>
          <w:tab w:val="clear" w:pos="720"/>
        </w:tabs>
        <w:rPr>
          <w:rFonts w:asciiTheme="minorHAnsi" w:hAnsiTheme="minorHAnsi" w:cstheme="minorHAnsi"/>
          <w:color w:val="000000" w:themeColor="text1"/>
          <w:szCs w:val="22"/>
        </w:rPr>
      </w:pPr>
      <w:r w:rsidRPr="00BD06F4">
        <w:rPr>
          <w:rFonts w:asciiTheme="minorHAnsi" w:hAnsiTheme="minorHAnsi" w:cstheme="minorHAnsi"/>
          <w:color w:val="000000" w:themeColor="text1"/>
          <w:szCs w:val="22"/>
        </w:rPr>
        <w:t>2012 Member of Pacific Coast Harmony, an award winning intergenerational men’s barbershop harmony chorus in La Jolla, CA whose mission is to “</w:t>
      </w:r>
      <w:r w:rsidRPr="00BD06F4">
        <w:rPr>
          <w:rFonts w:asciiTheme="minorHAnsi" w:hAnsiTheme="minorHAnsi" w:cstheme="minorHAnsi"/>
          <w:i/>
          <w:color w:val="000000" w:themeColor="text1"/>
          <w:szCs w:val="22"/>
        </w:rPr>
        <w:t>promote world harmony through music</w:t>
      </w:r>
      <w:r w:rsidR="00DF743F">
        <w:rPr>
          <w:rFonts w:asciiTheme="minorHAnsi" w:hAnsiTheme="minorHAnsi" w:cstheme="minorHAnsi"/>
          <w:color w:val="000000" w:themeColor="text1"/>
          <w:szCs w:val="22"/>
        </w:rPr>
        <w:t>”. P</w:t>
      </w:r>
      <w:r w:rsidRPr="00BD06F4">
        <w:rPr>
          <w:rFonts w:asciiTheme="minorHAnsi" w:hAnsiTheme="minorHAnsi" w:cstheme="minorHAnsi"/>
          <w:color w:val="000000" w:themeColor="text1"/>
          <w:szCs w:val="22"/>
        </w:rPr>
        <w:t>erform</w:t>
      </w:r>
      <w:r w:rsidR="00DF743F">
        <w:rPr>
          <w:rFonts w:asciiTheme="minorHAnsi" w:hAnsiTheme="minorHAnsi" w:cstheme="minorHAnsi"/>
          <w:color w:val="000000" w:themeColor="text1"/>
          <w:szCs w:val="22"/>
        </w:rPr>
        <w:t>ed</w:t>
      </w:r>
      <w:r w:rsidRPr="00BD06F4">
        <w:rPr>
          <w:rFonts w:asciiTheme="minorHAnsi" w:hAnsiTheme="minorHAnsi" w:cstheme="minorHAnsi"/>
          <w:color w:val="000000" w:themeColor="text1"/>
          <w:szCs w:val="22"/>
        </w:rPr>
        <w:t xml:space="preserve"> singing valentines for spouses of</w:t>
      </w:r>
      <w:r w:rsidR="00DF743F">
        <w:rPr>
          <w:rFonts w:asciiTheme="minorHAnsi" w:hAnsiTheme="minorHAnsi" w:cstheme="minorHAnsi"/>
          <w:color w:val="000000" w:themeColor="text1"/>
          <w:szCs w:val="22"/>
        </w:rPr>
        <w:t xml:space="preserve"> deployed military personnel, sa</w:t>
      </w:r>
      <w:r w:rsidRPr="00BD06F4">
        <w:rPr>
          <w:rFonts w:asciiTheme="minorHAnsi" w:hAnsiTheme="minorHAnsi" w:cstheme="minorHAnsi"/>
          <w:color w:val="000000" w:themeColor="text1"/>
          <w:szCs w:val="22"/>
        </w:rPr>
        <w:t>ng for community events such as December Nights in Balboa Park.</w:t>
      </w:r>
    </w:p>
    <w:p w:rsidR="00BD06F4" w:rsidRDefault="00BD06F4" w:rsidP="00BD06F4">
      <w:pPr>
        <w:pStyle w:val="BodyText2"/>
        <w:tabs>
          <w:tab w:val="clear" w:pos="720"/>
          <w:tab w:val="clear" w:pos="9180"/>
          <w:tab w:val="right" w:pos="9270"/>
        </w:tabs>
        <w:ind w:left="1080"/>
        <w:rPr>
          <w:rFonts w:asciiTheme="minorHAnsi" w:hAnsiTheme="minorHAnsi" w:cstheme="minorHAnsi"/>
          <w:color w:val="000000" w:themeColor="text1"/>
          <w:szCs w:val="22"/>
        </w:rPr>
      </w:pPr>
    </w:p>
    <w:p w:rsidR="00CA5ECD" w:rsidRPr="00DF743F" w:rsidRDefault="00CA5ECD" w:rsidP="00DF743F">
      <w:pPr>
        <w:pStyle w:val="BodyText2"/>
        <w:numPr>
          <w:ilvl w:val="0"/>
          <w:numId w:val="3"/>
        </w:numPr>
        <w:tabs>
          <w:tab w:val="clear" w:pos="720"/>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2001-2004 Served as North American Regional Coordinator for the United Religions Initiative, an NGO in consultative status with the United Nations whose mission is to end religiously motivated violence.</w:t>
      </w:r>
    </w:p>
    <w:p w:rsidR="00694821" w:rsidRPr="005B4B98" w:rsidRDefault="00694821">
      <w:pPr>
        <w:tabs>
          <w:tab w:val="left" w:pos="450"/>
          <w:tab w:val="right" w:pos="9270"/>
        </w:tabs>
        <w:suppressAutoHyphens/>
        <w:rPr>
          <w:rFonts w:asciiTheme="minorHAnsi" w:hAnsiTheme="minorHAnsi" w:cstheme="minorHAnsi"/>
          <w:b/>
          <w:bCs/>
          <w:color w:val="000000" w:themeColor="text1"/>
          <w:sz w:val="22"/>
          <w:szCs w:val="22"/>
        </w:rPr>
      </w:pPr>
    </w:p>
    <w:p w:rsidR="00694821" w:rsidRPr="005B4B98" w:rsidRDefault="00CB27C6">
      <w:pPr>
        <w:tabs>
          <w:tab w:val="left" w:pos="450"/>
          <w:tab w:val="right" w:pos="9270"/>
        </w:tabs>
        <w:suppressAutoHyphens/>
        <w:rPr>
          <w:rFonts w:asciiTheme="minorHAnsi" w:hAnsiTheme="minorHAnsi" w:cstheme="minorHAnsi"/>
          <w:color w:val="000000" w:themeColor="text1"/>
          <w:sz w:val="22"/>
          <w:szCs w:val="22"/>
        </w:rPr>
      </w:pPr>
      <w:r w:rsidRPr="005B4B98">
        <w:rPr>
          <w:rFonts w:asciiTheme="minorHAnsi" w:hAnsiTheme="minorHAnsi" w:cstheme="minorHAnsi"/>
          <w:b/>
          <w:bCs/>
          <w:color w:val="000000" w:themeColor="text1"/>
          <w:sz w:val="22"/>
          <w:szCs w:val="22"/>
        </w:rPr>
        <w:tab/>
      </w:r>
      <w:r w:rsidR="00694821" w:rsidRPr="005B4B98">
        <w:rPr>
          <w:rFonts w:asciiTheme="minorHAnsi" w:hAnsiTheme="minorHAnsi" w:cstheme="minorHAnsi"/>
          <w:b/>
          <w:bCs/>
          <w:color w:val="000000" w:themeColor="text1"/>
          <w:sz w:val="22"/>
          <w:szCs w:val="22"/>
        </w:rPr>
        <w:t xml:space="preserve">Action </w:t>
      </w:r>
      <w:r w:rsidR="00694821" w:rsidRPr="005B4B98">
        <w:rPr>
          <w:rFonts w:asciiTheme="minorHAnsi" w:hAnsiTheme="minorHAnsi" w:cstheme="minorHAnsi"/>
          <w:b/>
          <w:color w:val="000000" w:themeColor="text1"/>
          <w:sz w:val="22"/>
          <w:szCs w:val="22"/>
        </w:rPr>
        <w:t>Research and Consulting Projects</w:t>
      </w:r>
      <w:r w:rsidR="003D1BCF" w:rsidRPr="005B4B98">
        <w:rPr>
          <w:rFonts w:asciiTheme="minorHAnsi" w:hAnsiTheme="minorHAnsi" w:cstheme="minorHAnsi"/>
          <w:color w:val="000000" w:themeColor="text1"/>
          <w:sz w:val="22"/>
          <w:szCs w:val="22"/>
        </w:rPr>
        <w:tab/>
        <w:t>1996 – 2011</w:t>
      </w:r>
    </w:p>
    <w:p w:rsidR="00694821" w:rsidRPr="005B4B98" w:rsidRDefault="00694821">
      <w:pPr>
        <w:tabs>
          <w:tab w:val="left" w:pos="450"/>
          <w:tab w:val="right" w:pos="9270"/>
        </w:tabs>
        <w:suppressAutoHyphens/>
        <w:rPr>
          <w:rFonts w:asciiTheme="minorHAnsi" w:hAnsiTheme="minorHAnsi" w:cstheme="minorHAnsi"/>
          <w:color w:val="000000" w:themeColor="text1"/>
          <w:sz w:val="22"/>
          <w:szCs w:val="22"/>
        </w:rPr>
      </w:pPr>
    </w:p>
    <w:p w:rsidR="003F6208" w:rsidRPr="005B4B98" w:rsidRDefault="003F6208">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Organizational shadow interventions:</w:t>
      </w:r>
    </w:p>
    <w:p w:rsidR="003F6208" w:rsidRPr="005B4B98" w:rsidRDefault="003F6208" w:rsidP="003F6208">
      <w:pPr>
        <w:pStyle w:val="BodyText2"/>
        <w:numPr>
          <w:ilvl w:val="1"/>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Strategic planning team, Trident University International</w:t>
      </w:r>
    </w:p>
    <w:p w:rsidR="005323BF" w:rsidRPr="005B4B98" w:rsidRDefault="005323BF" w:rsidP="005323BF">
      <w:pPr>
        <w:pStyle w:val="BodyText2"/>
        <w:numPr>
          <w:ilvl w:val="1"/>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Southern California Parliament for the World’s Religions</w:t>
      </w:r>
    </w:p>
    <w:p w:rsidR="003F6208" w:rsidRPr="005B4B98" w:rsidRDefault="003F6208" w:rsidP="003F6208">
      <w:pPr>
        <w:pStyle w:val="BodyText2"/>
        <w:numPr>
          <w:ilvl w:val="1"/>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 xml:space="preserve">Orange County </w:t>
      </w:r>
      <w:proofErr w:type="spellStart"/>
      <w:r w:rsidRPr="005B4B98">
        <w:rPr>
          <w:rFonts w:asciiTheme="minorHAnsi" w:hAnsiTheme="minorHAnsi" w:cstheme="minorHAnsi"/>
          <w:color w:val="000000" w:themeColor="text1"/>
          <w:szCs w:val="22"/>
        </w:rPr>
        <w:t>Headstart</w:t>
      </w:r>
      <w:proofErr w:type="spellEnd"/>
    </w:p>
    <w:p w:rsidR="003F6208" w:rsidRPr="005B4B98" w:rsidRDefault="003F6208" w:rsidP="003F6208">
      <w:pPr>
        <w:pStyle w:val="BodyText2"/>
        <w:numPr>
          <w:ilvl w:val="1"/>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Appreciative Inquiry Consulting</w:t>
      </w:r>
    </w:p>
    <w:p w:rsidR="003D1BCF" w:rsidRPr="005B4B98" w:rsidRDefault="003D1BCF">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Partnership for Patient Safety, St. Louis, MO</w:t>
      </w:r>
      <w:r w:rsidRPr="005B4B98">
        <w:rPr>
          <w:rFonts w:asciiTheme="minorHAnsi" w:hAnsiTheme="minorHAnsi" w:cstheme="minorHAnsi"/>
          <w:i/>
          <w:color w:val="000000" w:themeColor="text1"/>
          <w:szCs w:val="22"/>
        </w:rPr>
        <w:t xml:space="preserve">, </w:t>
      </w:r>
      <w:r w:rsidRPr="005B4B98">
        <w:rPr>
          <w:rFonts w:asciiTheme="minorHAnsi" w:hAnsiTheme="minorHAnsi" w:cstheme="minorHAnsi"/>
          <w:color w:val="000000" w:themeColor="text1"/>
          <w:szCs w:val="22"/>
        </w:rPr>
        <w:t>co-founder, St. Louis, MO</w:t>
      </w:r>
    </w:p>
    <w:p w:rsidR="0068122B" w:rsidRPr="005B4B98" w:rsidRDefault="0068122B">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Strategic change process for HR Directorate at Jet Propulsion Laboratory.</w:t>
      </w:r>
    </w:p>
    <w:p w:rsidR="0068122B" w:rsidRPr="005B4B98" w:rsidRDefault="0068122B" w:rsidP="0068122B">
      <w:pPr>
        <w:pStyle w:val="BodyText2"/>
        <w:numPr>
          <w:ilvl w:val="0"/>
          <w:numId w:val="3"/>
        </w:numPr>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Appreciative inquiry capacity development and train the trainer, Long Beach Nonprofit Partnership.</w:t>
      </w:r>
    </w:p>
    <w:p w:rsidR="00694821" w:rsidRPr="005B4B98" w:rsidRDefault="00694821">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 xml:space="preserve">Whole system change via appreciative inquiry in </w:t>
      </w:r>
      <w:r w:rsidR="009D70C1" w:rsidRPr="005B4B98">
        <w:rPr>
          <w:rFonts w:asciiTheme="minorHAnsi" w:hAnsiTheme="minorHAnsi" w:cstheme="minorHAnsi"/>
          <w:color w:val="000000" w:themeColor="text1"/>
          <w:szCs w:val="22"/>
        </w:rPr>
        <w:t xml:space="preserve">award-winning </w:t>
      </w:r>
      <w:r w:rsidRPr="005B4B98">
        <w:rPr>
          <w:rFonts w:asciiTheme="minorHAnsi" w:hAnsiTheme="minorHAnsi" w:cstheme="minorHAnsi"/>
          <w:color w:val="000000" w:themeColor="text1"/>
          <w:szCs w:val="22"/>
        </w:rPr>
        <w:t>metropolitan health clinic.</w:t>
      </w:r>
    </w:p>
    <w:p w:rsidR="00694821" w:rsidRPr="005B4B98" w:rsidRDefault="00694821">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Strategic planning appreciative inquiry retreat for board and senior management, Orange County Head Start.</w:t>
      </w:r>
    </w:p>
    <w:p w:rsidR="0068122B" w:rsidRPr="005B4B98" w:rsidRDefault="0068122B">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Transformational leadership development for non-profit EDs, Pasadena, CA</w:t>
      </w:r>
    </w:p>
    <w:p w:rsidR="0068122B" w:rsidRPr="005B4B98" w:rsidRDefault="0068122B">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Southern California regional inter-organizational interfaith network development process and summit, Rosemead, CA.</w:t>
      </w:r>
    </w:p>
    <w:p w:rsidR="00694821" w:rsidRPr="005B4B98" w:rsidRDefault="00694821">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Countywide capacity-building whole-system transformation to support the capacity of families and communities using appreciative inquiry for Los Angeles Families First (Prop 10) Commission.</w:t>
      </w:r>
    </w:p>
    <w:p w:rsidR="00694821" w:rsidRPr="005B4B98" w:rsidRDefault="00694821">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International action research supporting the evolution of the global United Religions Initiative (</w:t>
      </w:r>
      <w:hyperlink r:id="rId12" w:history="1">
        <w:r w:rsidRPr="005B4B98">
          <w:rPr>
            <w:rStyle w:val="Hyperlink"/>
            <w:rFonts w:asciiTheme="minorHAnsi" w:hAnsiTheme="minorHAnsi" w:cstheme="minorHAnsi"/>
            <w:color w:val="000000" w:themeColor="text1"/>
            <w:szCs w:val="22"/>
          </w:rPr>
          <w:t>www.uri.org</w:t>
        </w:r>
      </w:hyperlink>
      <w:r w:rsidRPr="005B4B98">
        <w:rPr>
          <w:rFonts w:asciiTheme="minorHAnsi" w:hAnsiTheme="minorHAnsi" w:cstheme="minorHAnsi"/>
          <w:color w:val="000000" w:themeColor="text1"/>
          <w:szCs w:val="22"/>
        </w:rPr>
        <w:t xml:space="preserve">), and </w:t>
      </w:r>
      <w:r w:rsidR="0068122B" w:rsidRPr="005B4B98">
        <w:rPr>
          <w:rFonts w:asciiTheme="minorHAnsi" w:hAnsiTheme="minorHAnsi" w:cstheme="minorHAnsi"/>
          <w:color w:val="000000" w:themeColor="text1"/>
          <w:szCs w:val="22"/>
        </w:rPr>
        <w:t>capacity development</w:t>
      </w:r>
      <w:r w:rsidRPr="005B4B98">
        <w:rPr>
          <w:rFonts w:asciiTheme="minorHAnsi" w:hAnsiTheme="minorHAnsi" w:cstheme="minorHAnsi"/>
          <w:color w:val="000000" w:themeColor="text1"/>
          <w:szCs w:val="22"/>
        </w:rPr>
        <w:t xml:space="preserve"> with the North America region.</w:t>
      </w:r>
    </w:p>
    <w:p w:rsidR="00694821" w:rsidRPr="005B4B98" w:rsidRDefault="00694821">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Web-based program evaluation for the Academy of Management.</w:t>
      </w:r>
    </w:p>
    <w:p w:rsidR="00694821" w:rsidRPr="005B4B98" w:rsidRDefault="00694821">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lastRenderedPageBreak/>
        <w:t>Team design and building for Sidley &amp; Austin.</w:t>
      </w:r>
    </w:p>
    <w:p w:rsidR="00694821" w:rsidRPr="005B4B98" w:rsidRDefault="00694821">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Diversity climate assessment for CA School of Professional Psychology.</w:t>
      </w:r>
    </w:p>
    <w:p w:rsidR="00694821" w:rsidRPr="005B4B98" w:rsidRDefault="00694821" w:rsidP="001A10E9">
      <w:pPr>
        <w:pStyle w:val="BodyText2"/>
        <w:numPr>
          <w:ilvl w:val="0"/>
          <w:numId w:val="3"/>
        </w:numPr>
        <w:tabs>
          <w:tab w:val="clear" w:pos="9180"/>
          <w:tab w:val="right" w:pos="9270"/>
        </w:tabs>
        <w:rPr>
          <w:rFonts w:asciiTheme="minorHAnsi" w:hAnsiTheme="minorHAnsi" w:cstheme="minorHAnsi"/>
          <w:color w:val="000000" w:themeColor="text1"/>
          <w:szCs w:val="22"/>
        </w:rPr>
      </w:pPr>
      <w:r w:rsidRPr="005B4B98">
        <w:rPr>
          <w:rFonts w:asciiTheme="minorHAnsi" w:hAnsiTheme="minorHAnsi" w:cstheme="minorHAnsi"/>
          <w:color w:val="000000" w:themeColor="text1"/>
          <w:szCs w:val="22"/>
        </w:rPr>
        <w:t>Project Manager - Center for Innovation and Change consultation with Goodwill Industries of So. CA.</w:t>
      </w:r>
    </w:p>
    <w:p w:rsidR="00CB27C6" w:rsidRPr="005B4B98" w:rsidRDefault="00CB27C6">
      <w:pPr>
        <w:tabs>
          <w:tab w:val="left" w:pos="450"/>
          <w:tab w:val="right" w:pos="9270"/>
          <w:tab w:val="right" w:pos="9360"/>
        </w:tabs>
        <w:suppressAutoHyphens/>
        <w:ind w:right="4"/>
        <w:rPr>
          <w:rFonts w:asciiTheme="minorHAnsi" w:hAnsiTheme="minorHAnsi" w:cstheme="minorHAnsi"/>
          <w:b/>
          <w:color w:val="000000" w:themeColor="text1"/>
          <w:sz w:val="22"/>
          <w:szCs w:val="22"/>
        </w:rPr>
      </w:pPr>
    </w:p>
    <w:p w:rsidR="00694821" w:rsidRPr="005B4B98" w:rsidRDefault="00CB27C6">
      <w:pPr>
        <w:tabs>
          <w:tab w:val="left" w:pos="450"/>
          <w:tab w:val="right" w:pos="9270"/>
          <w:tab w:val="right" w:pos="9360"/>
        </w:tabs>
        <w:suppressAutoHyphens/>
        <w:ind w:right="4"/>
        <w:rPr>
          <w:rFonts w:asciiTheme="minorHAnsi" w:hAnsiTheme="minorHAnsi" w:cstheme="minorHAnsi"/>
          <w:color w:val="000000" w:themeColor="text1"/>
          <w:sz w:val="22"/>
          <w:szCs w:val="22"/>
        </w:rPr>
      </w:pPr>
      <w:r w:rsidRPr="005B4B98">
        <w:rPr>
          <w:rFonts w:asciiTheme="minorHAnsi" w:hAnsiTheme="minorHAnsi" w:cstheme="minorHAnsi"/>
          <w:b/>
          <w:color w:val="000000" w:themeColor="text1"/>
          <w:sz w:val="22"/>
          <w:szCs w:val="22"/>
        </w:rPr>
        <w:tab/>
      </w:r>
      <w:r w:rsidR="00694821" w:rsidRPr="005B4B98">
        <w:rPr>
          <w:rFonts w:asciiTheme="minorHAnsi" w:hAnsiTheme="minorHAnsi" w:cstheme="minorHAnsi"/>
          <w:b/>
          <w:color w:val="000000" w:themeColor="text1"/>
          <w:sz w:val="22"/>
          <w:szCs w:val="22"/>
        </w:rPr>
        <w:t>Internal Consultant/Special Projects Coordinator</w:t>
      </w:r>
      <w:r w:rsidR="00694821" w:rsidRPr="005B4B98">
        <w:rPr>
          <w:rFonts w:asciiTheme="minorHAnsi" w:hAnsiTheme="minorHAnsi" w:cstheme="minorHAnsi"/>
          <w:b/>
          <w:color w:val="000000" w:themeColor="text1"/>
          <w:sz w:val="22"/>
          <w:szCs w:val="22"/>
        </w:rPr>
        <w:tab/>
      </w:r>
      <w:r w:rsidR="00694821" w:rsidRPr="005B4B98">
        <w:rPr>
          <w:rFonts w:asciiTheme="minorHAnsi" w:hAnsiTheme="minorHAnsi" w:cstheme="minorHAnsi"/>
          <w:color w:val="000000" w:themeColor="text1"/>
          <w:sz w:val="22"/>
          <w:szCs w:val="22"/>
        </w:rPr>
        <w:t>1998 - 1999</w:t>
      </w:r>
    </w:p>
    <w:p w:rsidR="00694821" w:rsidRPr="005B4B98" w:rsidRDefault="00694821">
      <w:pPr>
        <w:tabs>
          <w:tab w:val="left" w:pos="720"/>
          <w:tab w:val="right" w:pos="9180"/>
          <w:tab w:val="right" w:pos="9360"/>
        </w:tabs>
        <w:suppressAutoHyphens/>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ab/>
        <w:t xml:space="preserve">Sidley &amp; Austin, 555 West 5th Street, Los Angeles, CA  90013 </w:t>
      </w:r>
    </w:p>
    <w:p w:rsidR="00694821" w:rsidRPr="005B4B98" w:rsidRDefault="00694821">
      <w:pPr>
        <w:pStyle w:val="BodyTextIndent3"/>
        <w:tabs>
          <w:tab w:val="clear" w:pos="-720"/>
          <w:tab w:val="clear" w:pos="0"/>
          <w:tab w:val="right" w:pos="9360"/>
        </w:tabs>
        <w:ind w:right="4"/>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 xml:space="preserve">Analyzed safety and security needs for Los Angeles office of fifth largest US corporate law firm. Designed and implemented comprehensive safety (OSHA compliance) and security program, including train the trainer. </w:t>
      </w:r>
      <w:proofErr w:type="gramStart"/>
      <w:r w:rsidRPr="005B4B98">
        <w:rPr>
          <w:rFonts w:asciiTheme="minorHAnsi" w:hAnsiTheme="minorHAnsi" w:cstheme="minorHAnsi"/>
          <w:color w:val="000000" w:themeColor="text1"/>
          <w:sz w:val="22"/>
          <w:szCs w:val="22"/>
        </w:rPr>
        <w:t>Revised local policy and procedures manuals.</w:t>
      </w:r>
      <w:proofErr w:type="gramEnd"/>
    </w:p>
    <w:p w:rsidR="00694821" w:rsidRPr="005B4B98" w:rsidRDefault="00694821">
      <w:pPr>
        <w:tabs>
          <w:tab w:val="left" w:pos="450"/>
          <w:tab w:val="right" w:pos="9360"/>
        </w:tabs>
        <w:suppressAutoHyphens/>
        <w:ind w:right="4"/>
        <w:rPr>
          <w:rFonts w:asciiTheme="minorHAnsi" w:hAnsiTheme="minorHAnsi" w:cstheme="minorHAnsi"/>
          <w:b/>
          <w:color w:val="000000" w:themeColor="text1"/>
          <w:sz w:val="22"/>
          <w:szCs w:val="22"/>
        </w:rPr>
      </w:pPr>
    </w:p>
    <w:p w:rsidR="00694821" w:rsidRPr="005B4B98" w:rsidRDefault="00694821">
      <w:pPr>
        <w:keepNext/>
        <w:keepLines/>
        <w:tabs>
          <w:tab w:val="left" w:pos="450"/>
          <w:tab w:val="right" w:pos="9360"/>
        </w:tabs>
        <w:suppressAutoHyphens/>
        <w:rPr>
          <w:rFonts w:asciiTheme="minorHAnsi" w:hAnsiTheme="minorHAnsi" w:cstheme="minorHAnsi"/>
          <w:color w:val="000000" w:themeColor="text1"/>
          <w:sz w:val="22"/>
          <w:szCs w:val="22"/>
        </w:rPr>
      </w:pPr>
      <w:r w:rsidRPr="005B4B98">
        <w:rPr>
          <w:rFonts w:asciiTheme="minorHAnsi" w:hAnsiTheme="minorHAnsi" w:cstheme="minorHAnsi"/>
          <w:b/>
          <w:color w:val="000000" w:themeColor="text1"/>
          <w:sz w:val="22"/>
          <w:szCs w:val="22"/>
        </w:rPr>
        <w:t>Human Resources Coordinator</w:t>
      </w:r>
      <w:r w:rsidRPr="005B4B98">
        <w:rPr>
          <w:rFonts w:asciiTheme="minorHAnsi" w:hAnsiTheme="minorHAnsi" w:cstheme="minorHAnsi"/>
          <w:color w:val="000000" w:themeColor="text1"/>
          <w:sz w:val="22"/>
          <w:szCs w:val="22"/>
        </w:rPr>
        <w:tab/>
        <w:t>1993 - 1998</w:t>
      </w:r>
    </w:p>
    <w:p w:rsidR="00694821" w:rsidRPr="005B4B98" w:rsidRDefault="00694821">
      <w:pPr>
        <w:keepNext/>
        <w:keepLines/>
        <w:tabs>
          <w:tab w:val="left" w:pos="-720"/>
          <w:tab w:val="left" w:pos="0"/>
          <w:tab w:val="left" w:pos="720"/>
        </w:tabs>
        <w:suppressAutoHyphens/>
        <w:ind w:left="720" w:hanging="720"/>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ab/>
        <w:t xml:space="preserve">Sidley &amp; Austin, 555 West 5th Street, Los Angeles, CA  90013 </w:t>
      </w:r>
    </w:p>
    <w:p w:rsidR="00694821" w:rsidRPr="005B4B98" w:rsidRDefault="00694821">
      <w:pPr>
        <w:pStyle w:val="BodyTextIndent3"/>
        <w:keepNext/>
        <w:keepLines/>
        <w:tabs>
          <w:tab w:val="clear" w:pos="-720"/>
          <w:tab w:val="clear" w:pos="0"/>
          <w:tab w:val="clear" w:pos="720"/>
          <w:tab w:val="clear" w:pos="9180"/>
          <w:tab w:val="right" w:pos="9360"/>
        </w:tabs>
        <w:rPr>
          <w:rFonts w:asciiTheme="minorHAnsi" w:hAnsiTheme="minorHAnsi" w:cstheme="minorHAnsi"/>
          <w:color w:val="000000" w:themeColor="text1"/>
          <w:sz w:val="22"/>
          <w:szCs w:val="22"/>
        </w:rPr>
      </w:pPr>
      <w:proofErr w:type="gramStart"/>
      <w:r w:rsidRPr="005B4B98">
        <w:rPr>
          <w:rFonts w:asciiTheme="minorHAnsi" w:hAnsiTheme="minorHAnsi" w:cstheme="minorHAnsi"/>
          <w:color w:val="000000" w:themeColor="text1"/>
          <w:sz w:val="22"/>
          <w:szCs w:val="22"/>
        </w:rPr>
        <w:t>A broad human resources generalist for the Los Angeles office of the fifth largest US corporate law firm.</w:t>
      </w:r>
      <w:proofErr w:type="gramEnd"/>
      <w:r w:rsidRPr="005B4B98">
        <w:rPr>
          <w:rFonts w:asciiTheme="minorHAnsi" w:hAnsiTheme="minorHAnsi" w:cstheme="minorHAnsi"/>
          <w:color w:val="000000" w:themeColor="text1"/>
          <w:sz w:val="22"/>
          <w:szCs w:val="22"/>
        </w:rPr>
        <w:t xml:space="preserve"> </w:t>
      </w:r>
      <w:proofErr w:type="gramStart"/>
      <w:r w:rsidRPr="005B4B98">
        <w:rPr>
          <w:rFonts w:asciiTheme="minorHAnsi" w:hAnsiTheme="minorHAnsi" w:cstheme="minorHAnsi"/>
          <w:color w:val="000000" w:themeColor="text1"/>
          <w:sz w:val="22"/>
          <w:szCs w:val="22"/>
        </w:rPr>
        <w:t>Coordinated employment, payroll, benefits, training &amp; development, safety, employee communications, performance appraisals, job descriptions, wellness programs and Human Resource Information Systems.</w:t>
      </w:r>
      <w:proofErr w:type="gramEnd"/>
      <w:r w:rsidRPr="005B4B98">
        <w:rPr>
          <w:rFonts w:asciiTheme="minorHAnsi" w:hAnsiTheme="minorHAnsi" w:cstheme="minorHAnsi"/>
          <w:color w:val="000000" w:themeColor="text1"/>
          <w:sz w:val="22"/>
          <w:szCs w:val="22"/>
        </w:rPr>
        <w:t xml:space="preserve"> </w:t>
      </w:r>
      <w:proofErr w:type="gramStart"/>
      <w:r w:rsidRPr="005B4B98">
        <w:rPr>
          <w:rFonts w:asciiTheme="minorHAnsi" w:hAnsiTheme="minorHAnsi" w:cstheme="minorHAnsi"/>
          <w:color w:val="000000" w:themeColor="text1"/>
          <w:sz w:val="22"/>
          <w:szCs w:val="22"/>
        </w:rPr>
        <w:t>Streamlined local human resources department using T.Q.M. technology.</w:t>
      </w:r>
      <w:proofErr w:type="gramEnd"/>
      <w:r w:rsidRPr="005B4B98">
        <w:rPr>
          <w:rFonts w:asciiTheme="minorHAnsi" w:hAnsiTheme="minorHAnsi" w:cstheme="minorHAnsi"/>
          <w:color w:val="000000" w:themeColor="text1"/>
          <w:sz w:val="22"/>
          <w:szCs w:val="22"/>
        </w:rPr>
        <w:t xml:space="preserve"> </w:t>
      </w:r>
      <w:proofErr w:type="gramStart"/>
      <w:r w:rsidRPr="005B4B98">
        <w:rPr>
          <w:rFonts w:asciiTheme="minorHAnsi" w:hAnsiTheme="minorHAnsi" w:cstheme="minorHAnsi"/>
          <w:color w:val="000000" w:themeColor="text1"/>
          <w:sz w:val="22"/>
          <w:szCs w:val="22"/>
        </w:rPr>
        <w:t>Catalyzed creation of firm-wide human resources team.</w:t>
      </w:r>
      <w:proofErr w:type="gramEnd"/>
      <w:r w:rsidRPr="005B4B98">
        <w:rPr>
          <w:rFonts w:asciiTheme="minorHAnsi" w:hAnsiTheme="minorHAnsi" w:cstheme="minorHAnsi"/>
          <w:color w:val="000000" w:themeColor="text1"/>
          <w:sz w:val="22"/>
          <w:szCs w:val="22"/>
        </w:rPr>
        <w:t xml:space="preserve"> Substantially reduced workers compensation claims (by @$1mil). Analyzed staff jobs and created job descriptions for all staff positions. </w:t>
      </w:r>
      <w:proofErr w:type="gramStart"/>
      <w:r w:rsidRPr="005B4B98">
        <w:rPr>
          <w:rFonts w:asciiTheme="minorHAnsi" w:hAnsiTheme="minorHAnsi" w:cstheme="minorHAnsi"/>
          <w:color w:val="000000" w:themeColor="text1"/>
          <w:sz w:val="22"/>
          <w:szCs w:val="22"/>
        </w:rPr>
        <w:t>Collaboratively redesigned staff performance appraisal forms and criteria.</w:t>
      </w:r>
      <w:proofErr w:type="gramEnd"/>
    </w:p>
    <w:p w:rsidR="00694821" w:rsidRPr="005B4B98" w:rsidRDefault="00694821">
      <w:pPr>
        <w:pStyle w:val="Heading2"/>
        <w:tabs>
          <w:tab w:val="clear" w:pos="720"/>
          <w:tab w:val="clear" w:pos="9180"/>
        </w:tabs>
        <w:rPr>
          <w:rFonts w:asciiTheme="minorHAnsi" w:hAnsiTheme="minorHAnsi" w:cstheme="minorHAnsi"/>
          <w:bCs/>
          <w:color w:val="000000" w:themeColor="text1"/>
          <w:sz w:val="22"/>
          <w:szCs w:val="22"/>
        </w:rPr>
      </w:pPr>
    </w:p>
    <w:p w:rsidR="00694821" w:rsidRPr="005B4B98" w:rsidRDefault="00694821">
      <w:pPr>
        <w:pStyle w:val="Heading2"/>
        <w:rPr>
          <w:rFonts w:asciiTheme="minorHAnsi" w:hAnsiTheme="minorHAnsi" w:cstheme="minorHAnsi"/>
          <w:bCs/>
          <w:color w:val="000000" w:themeColor="text1"/>
          <w:sz w:val="22"/>
          <w:szCs w:val="22"/>
        </w:rPr>
      </w:pPr>
      <w:r w:rsidRPr="005B4B98">
        <w:rPr>
          <w:rFonts w:asciiTheme="minorHAnsi" w:hAnsiTheme="minorHAnsi" w:cstheme="minorHAnsi"/>
          <w:bCs/>
          <w:color w:val="000000" w:themeColor="text1"/>
          <w:sz w:val="22"/>
          <w:szCs w:val="22"/>
        </w:rPr>
        <w:t>EDUCATION</w:t>
      </w:r>
    </w:p>
    <w:p w:rsidR="00694821" w:rsidRPr="005B4B98" w:rsidRDefault="00694821">
      <w:pPr>
        <w:pStyle w:val="EndnoteText"/>
        <w:tabs>
          <w:tab w:val="left" w:pos="-720"/>
          <w:tab w:val="right" w:pos="9180"/>
        </w:tabs>
        <w:suppressAutoHyphens/>
        <w:ind w:left="1170" w:hanging="450"/>
        <w:rPr>
          <w:rFonts w:asciiTheme="minorHAnsi" w:hAnsiTheme="minorHAnsi" w:cstheme="minorHAnsi"/>
          <w:color w:val="000000" w:themeColor="text1"/>
          <w:sz w:val="22"/>
          <w:szCs w:val="22"/>
        </w:rPr>
      </w:pPr>
    </w:p>
    <w:p w:rsidR="00A937AB" w:rsidRPr="005B4B98" w:rsidRDefault="00694821" w:rsidP="00A937AB">
      <w:pPr>
        <w:pStyle w:val="Reference"/>
        <w:keepNext/>
        <w:keepLines/>
        <w:widowControl/>
        <w:spacing w:line="240" w:lineRule="auto"/>
        <w:rPr>
          <w:rFonts w:asciiTheme="minorHAnsi" w:hAnsiTheme="minorHAnsi" w:cstheme="minorHAnsi"/>
          <w:color w:val="000000" w:themeColor="text1"/>
          <w:sz w:val="22"/>
          <w:szCs w:val="22"/>
        </w:rPr>
      </w:pPr>
      <w:proofErr w:type="gramStart"/>
      <w:r w:rsidRPr="005B4B98">
        <w:rPr>
          <w:rFonts w:asciiTheme="minorHAnsi" w:hAnsiTheme="minorHAnsi" w:cstheme="minorHAnsi"/>
          <w:color w:val="000000" w:themeColor="text1"/>
          <w:sz w:val="22"/>
          <w:szCs w:val="22"/>
        </w:rPr>
        <w:t>Ph.D. Organizational Psychology, 2003, Alliant International University, Alhambra, CA</w:t>
      </w:r>
      <w:r w:rsidR="00A937AB" w:rsidRPr="005B4B98">
        <w:rPr>
          <w:rFonts w:asciiTheme="minorHAnsi" w:hAnsiTheme="minorHAnsi" w:cstheme="minorHAnsi"/>
          <w:color w:val="000000" w:themeColor="text1"/>
          <w:sz w:val="22"/>
          <w:szCs w:val="22"/>
        </w:rPr>
        <w:t>.</w:t>
      </w:r>
      <w:proofErr w:type="gramEnd"/>
      <w:r w:rsidR="00A937AB" w:rsidRPr="005B4B98">
        <w:rPr>
          <w:rFonts w:asciiTheme="minorHAnsi" w:hAnsiTheme="minorHAnsi" w:cstheme="minorHAnsi"/>
          <w:color w:val="000000" w:themeColor="text1"/>
          <w:sz w:val="22"/>
          <w:szCs w:val="22"/>
        </w:rPr>
        <w:t xml:space="preserve"> </w:t>
      </w:r>
    </w:p>
    <w:p w:rsidR="00A937AB" w:rsidRPr="005B4B98" w:rsidRDefault="00A937AB" w:rsidP="00A937AB">
      <w:pPr>
        <w:pStyle w:val="Reference"/>
        <w:keepNext/>
        <w:keepLines/>
        <w:widowControl/>
        <w:spacing w:line="240" w:lineRule="auto"/>
        <w:ind w:firstLine="0"/>
        <w:rPr>
          <w:rFonts w:asciiTheme="minorHAnsi" w:hAnsiTheme="minorHAnsi" w:cstheme="minorHAnsi"/>
          <w:color w:val="000000" w:themeColor="text1"/>
          <w:sz w:val="22"/>
          <w:szCs w:val="22"/>
        </w:rPr>
      </w:pPr>
    </w:p>
    <w:p w:rsidR="00694821" w:rsidRPr="005B4B98" w:rsidRDefault="00A937AB" w:rsidP="00A937AB">
      <w:pPr>
        <w:pStyle w:val="Reference"/>
        <w:keepNext/>
        <w:keepLines/>
        <w:widowControl/>
        <w:spacing w:line="240" w:lineRule="auto"/>
        <w:ind w:firstLine="0"/>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 xml:space="preserve">Dissertation: Exploring collaborative capacity in a global </w:t>
      </w:r>
      <w:proofErr w:type="spellStart"/>
      <w:r w:rsidRPr="005B4B98">
        <w:rPr>
          <w:rFonts w:asciiTheme="minorHAnsi" w:hAnsiTheme="minorHAnsi" w:cstheme="minorHAnsi"/>
          <w:color w:val="000000" w:themeColor="text1"/>
          <w:sz w:val="22"/>
          <w:szCs w:val="22"/>
        </w:rPr>
        <w:t>chaordic</w:t>
      </w:r>
      <w:proofErr w:type="spellEnd"/>
      <w:r w:rsidRPr="005B4B98">
        <w:rPr>
          <w:rFonts w:asciiTheme="minorHAnsi" w:hAnsiTheme="minorHAnsi" w:cstheme="minorHAnsi"/>
          <w:color w:val="000000" w:themeColor="text1"/>
          <w:sz w:val="22"/>
          <w:szCs w:val="22"/>
        </w:rPr>
        <w:t xml:space="preserve"> alliance - The United Religions Initiative.</w:t>
      </w:r>
    </w:p>
    <w:p w:rsidR="00694821" w:rsidRPr="005B4B98" w:rsidRDefault="00694821">
      <w:pPr>
        <w:tabs>
          <w:tab w:val="left" w:pos="-720"/>
          <w:tab w:val="left" w:pos="720"/>
          <w:tab w:val="right" w:pos="9180"/>
        </w:tabs>
        <w:suppressAutoHyphens/>
        <w:ind w:left="1170" w:hanging="450"/>
        <w:rPr>
          <w:rFonts w:asciiTheme="minorHAnsi" w:hAnsiTheme="minorHAnsi" w:cstheme="minorHAnsi"/>
          <w:color w:val="000000" w:themeColor="text1"/>
          <w:sz w:val="22"/>
          <w:szCs w:val="22"/>
        </w:rPr>
      </w:pPr>
    </w:p>
    <w:p w:rsidR="00694821" w:rsidRPr="005B4B98" w:rsidRDefault="00694821">
      <w:pPr>
        <w:tabs>
          <w:tab w:val="left" w:pos="-720"/>
          <w:tab w:val="left" w:pos="720"/>
          <w:tab w:val="right" w:pos="9180"/>
        </w:tabs>
        <w:suppressAutoHyphens/>
        <w:ind w:left="1170" w:hanging="450"/>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M.S. O</w:t>
      </w:r>
      <w:r w:rsidR="00BD06F4">
        <w:rPr>
          <w:rFonts w:asciiTheme="minorHAnsi" w:hAnsiTheme="minorHAnsi" w:cstheme="minorHAnsi"/>
          <w:color w:val="000000" w:themeColor="text1"/>
          <w:sz w:val="22"/>
          <w:szCs w:val="22"/>
        </w:rPr>
        <w:t xml:space="preserve">rganizational Psychology, </w:t>
      </w:r>
      <w:r w:rsidRPr="005B4B98">
        <w:rPr>
          <w:rFonts w:asciiTheme="minorHAnsi" w:hAnsiTheme="minorHAnsi" w:cstheme="minorHAnsi"/>
          <w:color w:val="000000" w:themeColor="text1"/>
          <w:sz w:val="22"/>
          <w:szCs w:val="22"/>
        </w:rPr>
        <w:t>California School of Professional Psychology (Alliant International University), Alhambra, CA</w:t>
      </w:r>
    </w:p>
    <w:p w:rsidR="00694821" w:rsidRPr="005B4B98" w:rsidRDefault="00694821">
      <w:pPr>
        <w:pStyle w:val="EndnoteText"/>
        <w:tabs>
          <w:tab w:val="left" w:pos="-720"/>
          <w:tab w:val="left" w:pos="720"/>
          <w:tab w:val="right" w:pos="9180"/>
        </w:tabs>
        <w:suppressAutoHyphens/>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ab/>
      </w:r>
    </w:p>
    <w:p w:rsidR="00694821" w:rsidRPr="005B4B98" w:rsidRDefault="00694821">
      <w:pPr>
        <w:pStyle w:val="EndnoteText"/>
        <w:tabs>
          <w:tab w:val="left" w:pos="-720"/>
          <w:tab w:val="left" w:pos="720"/>
          <w:tab w:val="right" w:pos="9180"/>
        </w:tabs>
        <w:suppressAutoHyphens/>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ab/>
      </w:r>
      <w:r w:rsidR="00624DF9" w:rsidRPr="005B4B98">
        <w:rPr>
          <w:rFonts w:asciiTheme="minorHAnsi" w:hAnsiTheme="minorHAnsi" w:cstheme="minorHAnsi"/>
          <w:color w:val="000000" w:themeColor="text1"/>
          <w:sz w:val="22"/>
          <w:szCs w:val="22"/>
        </w:rPr>
        <w:t xml:space="preserve">B.S. Human Ecology, </w:t>
      </w:r>
      <w:r w:rsidRPr="005B4B98">
        <w:rPr>
          <w:rFonts w:asciiTheme="minorHAnsi" w:hAnsiTheme="minorHAnsi" w:cstheme="minorHAnsi"/>
          <w:color w:val="000000" w:themeColor="text1"/>
          <w:sz w:val="22"/>
          <w:szCs w:val="22"/>
        </w:rPr>
        <w:t>Rutgers University, Cook College, New Brunswick, NJ</w:t>
      </w:r>
    </w:p>
    <w:p w:rsidR="00694821" w:rsidRPr="005B4B98" w:rsidRDefault="00694821">
      <w:pPr>
        <w:pStyle w:val="Heading2"/>
        <w:tabs>
          <w:tab w:val="clear" w:pos="720"/>
          <w:tab w:val="clear" w:pos="9180"/>
        </w:tabs>
        <w:rPr>
          <w:rFonts w:asciiTheme="minorHAnsi" w:hAnsiTheme="minorHAnsi" w:cstheme="minorHAnsi"/>
          <w:bCs/>
          <w:color w:val="000000" w:themeColor="text1"/>
          <w:sz w:val="22"/>
          <w:szCs w:val="22"/>
        </w:rPr>
      </w:pPr>
    </w:p>
    <w:p w:rsidR="00694821" w:rsidRPr="005B4B98" w:rsidRDefault="003D1BCF" w:rsidP="003D1BCF">
      <w:pPr>
        <w:pStyle w:val="Heading2"/>
        <w:tabs>
          <w:tab w:val="clear" w:pos="720"/>
          <w:tab w:val="clear" w:pos="9180"/>
        </w:tabs>
        <w:ind w:left="720"/>
        <w:rPr>
          <w:rFonts w:asciiTheme="minorHAnsi" w:hAnsiTheme="minorHAnsi" w:cstheme="minorHAnsi"/>
          <w:bCs/>
          <w:color w:val="000000" w:themeColor="text1"/>
          <w:sz w:val="22"/>
          <w:szCs w:val="22"/>
        </w:rPr>
      </w:pPr>
      <w:r w:rsidRPr="005B4B98">
        <w:rPr>
          <w:rFonts w:asciiTheme="minorHAnsi" w:hAnsiTheme="minorHAnsi" w:cstheme="minorHAnsi"/>
          <w:bCs/>
          <w:color w:val="000000" w:themeColor="text1"/>
          <w:sz w:val="22"/>
          <w:szCs w:val="22"/>
        </w:rPr>
        <w:t>Related Continuing Education</w:t>
      </w:r>
    </w:p>
    <w:p w:rsidR="00694821" w:rsidRPr="005B4B98" w:rsidRDefault="00694821">
      <w:pPr>
        <w:pStyle w:val="BodyTextIndent3"/>
        <w:tabs>
          <w:tab w:val="clear" w:pos="0"/>
          <w:tab w:val="clear" w:pos="720"/>
          <w:tab w:val="clear" w:pos="9180"/>
          <w:tab w:val="right" w:pos="9090"/>
        </w:tabs>
        <w:rPr>
          <w:rFonts w:asciiTheme="minorHAnsi" w:hAnsiTheme="minorHAnsi" w:cstheme="minorHAnsi"/>
          <w:color w:val="000000" w:themeColor="text1"/>
          <w:sz w:val="22"/>
          <w:szCs w:val="22"/>
        </w:rPr>
      </w:pPr>
    </w:p>
    <w:p w:rsidR="00694821" w:rsidRPr="005B4B98" w:rsidRDefault="00694821">
      <w:pPr>
        <w:pStyle w:val="BodyTextIndent3"/>
        <w:numPr>
          <w:ilvl w:val="0"/>
          <w:numId w:val="4"/>
        </w:numPr>
        <w:tabs>
          <w:tab w:val="clear" w:pos="0"/>
          <w:tab w:val="clear" w:pos="720"/>
          <w:tab w:val="clear" w:pos="9180"/>
          <w:tab w:val="right" w:pos="9090"/>
        </w:tabs>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Appreciative Inquiry process and facilitation.</w:t>
      </w:r>
    </w:p>
    <w:p w:rsidR="00694821" w:rsidRPr="005B4B98" w:rsidRDefault="00694821">
      <w:pPr>
        <w:pStyle w:val="BodyTextIndent3"/>
        <w:numPr>
          <w:ilvl w:val="0"/>
          <w:numId w:val="4"/>
        </w:numPr>
        <w:tabs>
          <w:tab w:val="clear" w:pos="0"/>
          <w:tab w:val="clear" w:pos="720"/>
          <w:tab w:val="clear" w:pos="9180"/>
          <w:tab w:val="right" w:pos="9090"/>
        </w:tabs>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Extensive experiential course work in interpersonal communication.</w:t>
      </w:r>
    </w:p>
    <w:p w:rsidR="00694821" w:rsidRPr="005B4B98" w:rsidRDefault="00694821">
      <w:pPr>
        <w:pStyle w:val="BodyTextIndent3"/>
        <w:numPr>
          <w:ilvl w:val="0"/>
          <w:numId w:val="4"/>
        </w:numPr>
        <w:tabs>
          <w:tab w:val="clear" w:pos="0"/>
          <w:tab w:val="clear" w:pos="720"/>
          <w:tab w:val="clear" w:pos="9180"/>
          <w:tab w:val="right" w:pos="9090"/>
        </w:tabs>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Certified in ASTD's "Train the Trainer."</w:t>
      </w:r>
    </w:p>
    <w:p w:rsidR="00694821" w:rsidRPr="005B4B98" w:rsidRDefault="00694821">
      <w:pPr>
        <w:pStyle w:val="BodyTextIndent3"/>
        <w:numPr>
          <w:ilvl w:val="0"/>
          <w:numId w:val="4"/>
        </w:numPr>
        <w:tabs>
          <w:tab w:val="clear" w:pos="0"/>
          <w:tab w:val="clear" w:pos="720"/>
          <w:tab w:val="clear" w:pos="9180"/>
          <w:tab w:val="right" w:pos="9090"/>
        </w:tabs>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T.Q.M. technology.</w:t>
      </w:r>
    </w:p>
    <w:p w:rsidR="00694821" w:rsidRPr="005B4B98" w:rsidRDefault="00694821">
      <w:pPr>
        <w:pStyle w:val="BodyTextIndent3"/>
        <w:numPr>
          <w:ilvl w:val="0"/>
          <w:numId w:val="4"/>
        </w:numPr>
        <w:tabs>
          <w:tab w:val="clear" w:pos="0"/>
          <w:tab w:val="clear" w:pos="720"/>
          <w:tab w:val="clear" w:pos="9180"/>
          <w:tab w:val="right" w:pos="9090"/>
        </w:tabs>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 xml:space="preserve">Intensive theatrical training in acting, </w:t>
      </w:r>
      <w:proofErr w:type="spellStart"/>
      <w:r w:rsidRPr="005B4B98">
        <w:rPr>
          <w:rFonts w:asciiTheme="minorHAnsi" w:hAnsiTheme="minorHAnsi" w:cstheme="minorHAnsi"/>
          <w:color w:val="000000" w:themeColor="text1"/>
          <w:sz w:val="22"/>
          <w:szCs w:val="22"/>
        </w:rPr>
        <w:t>improv</w:t>
      </w:r>
      <w:proofErr w:type="spellEnd"/>
      <w:r w:rsidRPr="005B4B98">
        <w:rPr>
          <w:rFonts w:asciiTheme="minorHAnsi" w:hAnsiTheme="minorHAnsi" w:cstheme="minorHAnsi"/>
          <w:color w:val="000000" w:themeColor="text1"/>
          <w:sz w:val="22"/>
          <w:szCs w:val="22"/>
        </w:rPr>
        <w:t>, singing, speech, movement, and on-camera techniques.</w:t>
      </w:r>
    </w:p>
    <w:p w:rsidR="00694821" w:rsidRPr="005B4B98" w:rsidRDefault="00694821">
      <w:pPr>
        <w:pStyle w:val="Heading2"/>
        <w:tabs>
          <w:tab w:val="clear" w:pos="720"/>
          <w:tab w:val="clear" w:pos="9180"/>
          <w:tab w:val="right" w:pos="9090"/>
        </w:tabs>
        <w:rPr>
          <w:rFonts w:asciiTheme="minorHAnsi" w:hAnsiTheme="minorHAnsi" w:cstheme="minorHAnsi"/>
          <w:bCs/>
          <w:color w:val="000000" w:themeColor="text1"/>
          <w:sz w:val="22"/>
          <w:szCs w:val="22"/>
        </w:rPr>
      </w:pPr>
    </w:p>
    <w:p w:rsidR="00694821" w:rsidRPr="005B4B98" w:rsidRDefault="003D1BCF" w:rsidP="003D1BCF">
      <w:pPr>
        <w:pStyle w:val="Heading5"/>
        <w:tabs>
          <w:tab w:val="left" w:pos="720"/>
        </w:tabs>
        <w:spacing w:line="240" w:lineRule="auto"/>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ab/>
        <w:t>Organizational Psychology Ph.D. Program Coursework</w:t>
      </w:r>
    </w:p>
    <w:p w:rsidR="00694821" w:rsidRPr="005B4B98" w:rsidRDefault="00694821">
      <w:pPr>
        <w:pStyle w:val="bullets"/>
        <w:numPr>
          <w:ilvl w:val="0"/>
          <w:numId w:val="0"/>
        </w:numPr>
        <w:ind w:left="720"/>
        <w:rPr>
          <w:rFonts w:asciiTheme="minorHAnsi" w:hAnsiTheme="minorHAnsi" w:cstheme="minorHAnsi"/>
          <w:color w:val="000000" w:themeColor="text1"/>
          <w:sz w:val="22"/>
          <w:szCs w:val="22"/>
        </w:rPr>
      </w:pPr>
    </w:p>
    <w:p w:rsidR="00694821" w:rsidRPr="005B4B98" w:rsidRDefault="00694821">
      <w:pPr>
        <w:pStyle w:val="bullets"/>
        <w:numPr>
          <w:ilvl w:val="0"/>
          <w:numId w:val="2"/>
        </w:numPr>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Inquiry, research design, multivariate statistics, qualitative research methods</w:t>
      </w:r>
    </w:p>
    <w:p w:rsidR="00694821" w:rsidRPr="005B4B98" w:rsidRDefault="00694821">
      <w:pPr>
        <w:pStyle w:val="bullets"/>
        <w:numPr>
          <w:ilvl w:val="0"/>
          <w:numId w:val="2"/>
        </w:numPr>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lastRenderedPageBreak/>
        <w:t>Adult development, personality, social psychology, group development, effective teams</w:t>
      </w:r>
    </w:p>
    <w:p w:rsidR="00694821" w:rsidRPr="005B4B98" w:rsidRDefault="00694821">
      <w:pPr>
        <w:pStyle w:val="bullets"/>
        <w:numPr>
          <w:ilvl w:val="0"/>
          <w:numId w:val="2"/>
        </w:numPr>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OB, ODC, OT and design</w:t>
      </w:r>
    </w:p>
    <w:p w:rsidR="00694821" w:rsidRPr="005B4B98" w:rsidRDefault="00694821">
      <w:pPr>
        <w:pStyle w:val="bullets"/>
        <w:numPr>
          <w:ilvl w:val="0"/>
          <w:numId w:val="2"/>
        </w:numPr>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Business skills, training &amp; development, HRM, consultation skills</w:t>
      </w:r>
    </w:p>
    <w:p w:rsidR="00694821" w:rsidRPr="005B4B98" w:rsidRDefault="00694821" w:rsidP="00A937AB">
      <w:pPr>
        <w:pStyle w:val="bullets"/>
        <w:numPr>
          <w:ilvl w:val="0"/>
          <w:numId w:val="2"/>
        </w:numPr>
        <w:rPr>
          <w:rFonts w:asciiTheme="minorHAnsi" w:hAnsiTheme="minorHAnsi" w:cstheme="minorHAnsi"/>
          <w:color w:val="000000" w:themeColor="text1"/>
          <w:sz w:val="22"/>
          <w:szCs w:val="22"/>
        </w:rPr>
      </w:pPr>
      <w:r w:rsidRPr="005B4B98">
        <w:rPr>
          <w:rFonts w:asciiTheme="minorHAnsi" w:hAnsiTheme="minorHAnsi" w:cstheme="minorHAnsi"/>
          <w:color w:val="000000" w:themeColor="text1"/>
          <w:sz w:val="22"/>
          <w:szCs w:val="22"/>
        </w:rPr>
        <w:t>Intercultural skills, family business, international business</w:t>
      </w:r>
    </w:p>
    <w:sectPr w:rsidR="00694821" w:rsidRPr="005B4B98" w:rsidSect="00212C82">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526" w:bottom="1296" w:left="1440" w:header="1152"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84" w:rsidRDefault="00A81484">
      <w:pPr>
        <w:widowControl/>
        <w:spacing w:line="20" w:lineRule="exact"/>
      </w:pPr>
    </w:p>
  </w:endnote>
  <w:endnote w:type="continuationSeparator" w:id="0">
    <w:p w:rsidR="00A81484" w:rsidRDefault="00A81484">
      <w:r>
        <w:t xml:space="preserve"> </w:t>
      </w:r>
    </w:p>
  </w:endnote>
  <w:endnote w:type="continuationNotice" w:id="1">
    <w:p w:rsidR="00A81484" w:rsidRDefault="00A814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5A" w:rsidRDefault="004C2B0A">
    <w:pPr>
      <w:pStyle w:val="Footer"/>
      <w:framePr w:wrap="around" w:vAnchor="text" w:hAnchor="margin" w:xAlign="center" w:y="1"/>
      <w:rPr>
        <w:rStyle w:val="PageNumber"/>
      </w:rPr>
    </w:pPr>
    <w:r>
      <w:rPr>
        <w:rStyle w:val="PageNumber"/>
      </w:rPr>
      <w:fldChar w:fldCharType="begin"/>
    </w:r>
    <w:r w:rsidR="000B505A">
      <w:rPr>
        <w:rStyle w:val="PageNumber"/>
      </w:rPr>
      <w:instrText xml:space="preserve">PAGE  </w:instrText>
    </w:r>
    <w:r>
      <w:rPr>
        <w:rStyle w:val="PageNumber"/>
      </w:rPr>
      <w:fldChar w:fldCharType="end"/>
    </w:r>
  </w:p>
  <w:p w:rsidR="000B505A" w:rsidRDefault="000B50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5A" w:rsidRDefault="004C2B0A">
    <w:pPr>
      <w:pStyle w:val="Footer"/>
      <w:framePr w:wrap="around" w:vAnchor="text" w:hAnchor="margin" w:xAlign="center" w:y="1"/>
      <w:rPr>
        <w:rStyle w:val="PageNumber"/>
        <w:rFonts w:ascii="Garamond" w:hAnsi="Garamond"/>
      </w:rPr>
    </w:pPr>
    <w:r>
      <w:rPr>
        <w:rStyle w:val="PageNumber"/>
        <w:rFonts w:ascii="Garamond" w:hAnsi="Garamond"/>
      </w:rPr>
      <w:fldChar w:fldCharType="begin"/>
    </w:r>
    <w:r w:rsidR="000B505A">
      <w:rPr>
        <w:rStyle w:val="PageNumber"/>
        <w:rFonts w:ascii="Garamond" w:hAnsi="Garamond"/>
      </w:rPr>
      <w:instrText xml:space="preserve">PAGE  </w:instrText>
    </w:r>
    <w:r>
      <w:rPr>
        <w:rStyle w:val="PageNumber"/>
        <w:rFonts w:ascii="Garamond" w:hAnsi="Garamond"/>
      </w:rPr>
      <w:fldChar w:fldCharType="separate"/>
    </w:r>
    <w:r w:rsidR="008A14E5">
      <w:rPr>
        <w:rStyle w:val="PageNumber"/>
        <w:rFonts w:ascii="Garamond" w:hAnsi="Garamond"/>
        <w:noProof/>
      </w:rPr>
      <w:t>16</w:t>
    </w:r>
    <w:r>
      <w:rPr>
        <w:rStyle w:val="PageNumber"/>
        <w:rFonts w:ascii="Garamond" w:hAnsi="Garamond"/>
      </w:rPr>
      <w:fldChar w:fldCharType="end"/>
    </w:r>
  </w:p>
  <w:p w:rsidR="000B505A" w:rsidRPr="00821948" w:rsidRDefault="000B505A">
    <w:pPr>
      <w:pStyle w:val="Footer"/>
      <w:tabs>
        <w:tab w:val="clear" w:pos="8640"/>
        <w:tab w:val="right" w:pos="9270"/>
      </w:tabs>
      <w:ind w:right="360"/>
      <w:rPr>
        <w:rFonts w:asciiTheme="minorHAnsi" w:hAnsiTheme="minorHAnsi"/>
        <w:sz w:val="20"/>
      </w:rPr>
    </w:pPr>
    <w:r w:rsidRPr="00821948">
      <w:rPr>
        <w:rFonts w:asciiTheme="minorHAnsi" w:hAnsiTheme="minorHAnsi"/>
        <w:sz w:val="20"/>
      </w:rPr>
      <w:t>Stephe</w:t>
    </w:r>
    <w:r w:rsidR="00821948" w:rsidRPr="00821948">
      <w:rPr>
        <w:rFonts w:asciiTheme="minorHAnsi" w:hAnsiTheme="minorHAnsi"/>
        <w:sz w:val="20"/>
      </w:rPr>
      <w:t xml:space="preserve">n </w:t>
    </w:r>
    <w:r w:rsidR="00DF743F">
      <w:rPr>
        <w:rFonts w:asciiTheme="minorHAnsi" w:hAnsiTheme="minorHAnsi"/>
        <w:sz w:val="20"/>
      </w:rPr>
      <w:t>P. Fitzgerald Ph.D.</w:t>
    </w:r>
    <w:r w:rsidR="00DF743F">
      <w:rPr>
        <w:rFonts w:asciiTheme="minorHAnsi" w:hAnsiTheme="minorHAnsi"/>
        <w:sz w:val="20"/>
      </w:rPr>
      <w:tab/>
    </w:r>
    <w:r w:rsidR="00DF743F">
      <w:rPr>
        <w:rFonts w:asciiTheme="minorHAnsi" w:hAnsiTheme="minorHAnsi"/>
        <w:sz w:val="20"/>
      </w:rPr>
      <w:tab/>
    </w:r>
    <w:r w:rsidR="00694AD5">
      <w:rPr>
        <w:rFonts w:asciiTheme="minorHAnsi" w:hAnsiTheme="minorHAnsi"/>
        <w:sz w:val="20"/>
      </w:rPr>
      <w:t>April 9,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5A" w:rsidRPr="00E00B8D" w:rsidRDefault="004C2B0A">
    <w:pPr>
      <w:pStyle w:val="Footer"/>
      <w:jc w:val="center"/>
      <w:rPr>
        <w:rFonts w:ascii="Garamond" w:hAnsi="Garamond"/>
        <w:sz w:val="22"/>
      </w:rPr>
    </w:pPr>
    <w:r w:rsidRPr="00E00B8D">
      <w:rPr>
        <w:rFonts w:ascii="Garamond" w:hAnsi="Garamond"/>
        <w:sz w:val="22"/>
      </w:rPr>
      <w:fldChar w:fldCharType="begin"/>
    </w:r>
    <w:r w:rsidR="000B505A" w:rsidRPr="00E00B8D">
      <w:rPr>
        <w:rFonts w:ascii="Garamond" w:hAnsi="Garamond"/>
        <w:sz w:val="22"/>
      </w:rPr>
      <w:instrText xml:space="preserve"> PAGE   \* MERGEFORMAT </w:instrText>
    </w:r>
    <w:r w:rsidRPr="00E00B8D">
      <w:rPr>
        <w:rFonts w:ascii="Garamond" w:hAnsi="Garamond"/>
        <w:sz w:val="22"/>
      </w:rPr>
      <w:fldChar w:fldCharType="separate"/>
    </w:r>
    <w:r w:rsidR="008A14E5">
      <w:rPr>
        <w:rFonts w:ascii="Garamond" w:hAnsi="Garamond"/>
        <w:noProof/>
        <w:sz w:val="22"/>
      </w:rPr>
      <w:t>1</w:t>
    </w:r>
    <w:r w:rsidRPr="00E00B8D">
      <w:rPr>
        <w:rFonts w:ascii="Garamond" w:hAnsi="Garamond"/>
        <w:sz w:val="22"/>
      </w:rPr>
      <w:fldChar w:fldCharType="end"/>
    </w:r>
  </w:p>
  <w:p w:rsidR="000B505A" w:rsidRPr="00E00B8D" w:rsidRDefault="000B505A" w:rsidP="00E00B8D">
    <w:pPr>
      <w:pStyle w:val="Footer"/>
      <w:rPr>
        <w:rFonts w:ascii="Garamond" w:hAnsi="Garamond"/>
        <w:sz w:val="22"/>
      </w:rPr>
    </w:pPr>
    <w:r w:rsidRPr="00E00B8D">
      <w:rPr>
        <w:rFonts w:ascii="Garamond" w:hAnsi="Garamond"/>
        <w:sz w:val="22"/>
      </w:rPr>
      <w:t>Stephen P. Fitzgerald Ph.D.</w:t>
    </w:r>
    <w:r w:rsidRPr="00E00B8D">
      <w:rPr>
        <w:rFonts w:ascii="Garamond" w:hAnsi="Garamond"/>
        <w:sz w:val="22"/>
      </w:rPr>
      <w:tab/>
    </w:r>
    <w:r w:rsidRPr="00E00B8D">
      <w:rPr>
        <w:rFonts w:ascii="Garamond" w:hAnsi="Garamond"/>
        <w:sz w:val="22"/>
      </w:rPr>
      <w:tab/>
    </w:r>
    <w:r w:rsidR="00D94D46">
      <w:rPr>
        <w:rFonts w:ascii="Garamond" w:hAnsi="Garamond"/>
        <w:sz w:val="22"/>
      </w:rPr>
      <w:t>January 5, 2014</w:t>
    </w:r>
    <w:r w:rsidR="00D94D46">
      <w:rPr>
        <w:rFonts w:ascii="Garamond" w:hAnsi="Garamond"/>
        <w:sz w:val="22"/>
      </w:rPr>
      <w:tab/>
    </w:r>
  </w:p>
  <w:p w:rsidR="000B505A" w:rsidRDefault="000B50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84" w:rsidRDefault="00A81484">
      <w:r>
        <w:separator/>
      </w:r>
    </w:p>
  </w:footnote>
  <w:footnote w:type="continuationSeparator" w:id="0">
    <w:p w:rsidR="00A81484" w:rsidRDefault="00A81484">
      <w:r>
        <w:t>(..</w:t>
      </w:r>
      <w:proofErr w:type="gramStart"/>
      <w:r>
        <w:t>continued</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E5" w:rsidRDefault="008A1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9D" w:rsidRPr="00951BC6" w:rsidRDefault="005B4B98" w:rsidP="00CF299D">
    <w:pPr>
      <w:pStyle w:val="Heading2"/>
      <w:tabs>
        <w:tab w:val="clear" w:pos="-720"/>
        <w:tab w:val="clear" w:pos="720"/>
        <w:tab w:val="clear" w:pos="9180"/>
        <w:tab w:val="right" w:pos="9360"/>
      </w:tabs>
      <w:rPr>
        <w:rFonts w:asciiTheme="minorHAnsi" w:hAnsiTheme="minorHAnsi" w:cstheme="minorHAnsi"/>
        <w:caps/>
        <w:color w:val="000000"/>
        <w:sz w:val="22"/>
        <w:szCs w:val="22"/>
      </w:rPr>
    </w:pPr>
    <w:r w:rsidRPr="00951BC6">
      <w:rPr>
        <w:rFonts w:asciiTheme="minorHAnsi" w:hAnsiTheme="minorHAnsi" w:cstheme="minorHAnsi"/>
        <w:caps/>
        <w:color w:val="000000"/>
        <w:sz w:val="22"/>
        <w:szCs w:val="22"/>
      </w:rPr>
      <w:t>Stephen P Fitzgerald, PhD</w:t>
    </w:r>
    <w:r w:rsidRPr="00951BC6">
      <w:rPr>
        <w:rFonts w:asciiTheme="minorHAnsi" w:hAnsiTheme="minorHAnsi" w:cstheme="minorHAnsi"/>
        <w:caps/>
        <w:color w:val="000000"/>
        <w:sz w:val="22"/>
        <w:szCs w:val="22"/>
      </w:rPr>
      <w:tab/>
    </w:r>
    <w:r w:rsidR="008A14E5">
      <w:rPr>
        <w:rFonts w:ascii="Segoe UI" w:hAnsi="Segoe UI" w:cs="Segoe UI"/>
        <w:b w:val="0"/>
        <w:sz w:val="20"/>
      </w:rPr>
      <w:t>Stephen.Fitzgerald@trident.edu</w:t>
    </w:r>
  </w:p>
  <w:p w:rsidR="000B505A" w:rsidRPr="00951BC6" w:rsidRDefault="000B505A" w:rsidP="00951BC6">
    <w:pPr>
      <w:tabs>
        <w:tab w:val="left" w:pos="-720"/>
        <w:tab w:val="left" w:pos="720"/>
        <w:tab w:val="left" w:pos="1440"/>
        <w:tab w:val="left" w:pos="2160"/>
        <w:tab w:val="left" w:pos="2880"/>
        <w:tab w:val="left" w:pos="3600"/>
        <w:tab w:val="left" w:pos="4320"/>
        <w:tab w:val="left" w:pos="5040"/>
        <w:tab w:val="left" w:pos="5760"/>
        <w:tab w:val="left" w:pos="6480"/>
      </w:tabs>
      <w:suppressAutoHyphens/>
      <w:ind w:right="-144"/>
      <w:rPr>
        <w:rFonts w:asciiTheme="minorHAnsi" w:hAnsiTheme="minorHAnsi" w:cstheme="minorHAnsi"/>
        <w:b/>
        <w:color w:val="000000"/>
        <w:sz w:val="22"/>
        <w:szCs w:val="22"/>
        <w:u w:val="double"/>
      </w:rPr>
    </w:pP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p>
  <w:p w:rsidR="000B505A" w:rsidRDefault="000B5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66" w:rsidRPr="008A14E5" w:rsidRDefault="00951966" w:rsidP="008A14E5">
    <w:pPr>
      <w:pStyle w:val="Heading2"/>
      <w:tabs>
        <w:tab w:val="clear" w:pos="-720"/>
        <w:tab w:val="clear" w:pos="720"/>
        <w:tab w:val="clear" w:pos="9180"/>
        <w:tab w:val="right" w:pos="9360"/>
      </w:tabs>
      <w:rPr>
        <w:rFonts w:asciiTheme="minorHAnsi" w:hAnsiTheme="minorHAnsi" w:cstheme="minorHAnsi"/>
        <w:b w:val="0"/>
        <w:caps/>
        <w:color w:val="000000"/>
        <w:sz w:val="22"/>
        <w:szCs w:val="22"/>
      </w:rPr>
    </w:pPr>
    <w:r w:rsidRPr="00951BC6">
      <w:rPr>
        <w:rFonts w:asciiTheme="minorHAnsi" w:hAnsiTheme="minorHAnsi" w:cstheme="minorHAnsi"/>
        <w:caps/>
        <w:color w:val="000000"/>
        <w:sz w:val="22"/>
        <w:szCs w:val="22"/>
      </w:rPr>
      <w:t>Stephen P Fitzgerald, PhD</w:t>
    </w:r>
    <w:r w:rsidRPr="00951BC6">
      <w:rPr>
        <w:rFonts w:asciiTheme="minorHAnsi" w:hAnsiTheme="minorHAnsi" w:cstheme="minorHAnsi"/>
        <w:caps/>
        <w:color w:val="000000"/>
        <w:sz w:val="22"/>
        <w:szCs w:val="22"/>
      </w:rPr>
      <w:tab/>
    </w:r>
    <w:r w:rsidR="008A14E5">
      <w:rPr>
        <w:rFonts w:asciiTheme="minorHAnsi" w:hAnsiTheme="minorHAnsi" w:cstheme="minorHAnsi"/>
        <w:b w:val="0"/>
        <w:color w:val="000000"/>
        <w:sz w:val="22"/>
        <w:szCs w:val="22"/>
      </w:rPr>
      <w:t>Stephen.Fitzgerald@trident.edu</w:t>
    </w:r>
    <w:bookmarkStart w:id="3" w:name="_GoBack"/>
    <w:bookmarkEnd w:id="3"/>
  </w:p>
  <w:p w:rsidR="000B505A" w:rsidRPr="00951BC6" w:rsidRDefault="000B505A" w:rsidP="00951BC6">
    <w:pPr>
      <w:tabs>
        <w:tab w:val="left" w:pos="-720"/>
        <w:tab w:val="left" w:pos="720"/>
        <w:tab w:val="left" w:pos="1440"/>
        <w:tab w:val="left" w:pos="2160"/>
        <w:tab w:val="left" w:pos="2880"/>
        <w:tab w:val="left" w:pos="3600"/>
        <w:tab w:val="left" w:pos="4320"/>
        <w:tab w:val="left" w:pos="5040"/>
        <w:tab w:val="left" w:pos="5760"/>
        <w:tab w:val="left" w:pos="6480"/>
      </w:tabs>
      <w:suppressAutoHyphens/>
      <w:ind w:right="-144"/>
      <w:rPr>
        <w:rFonts w:asciiTheme="minorHAnsi" w:hAnsiTheme="minorHAnsi" w:cstheme="minorHAnsi"/>
        <w:b/>
        <w:color w:val="000000"/>
        <w:sz w:val="22"/>
        <w:szCs w:val="22"/>
        <w:u w:val="double"/>
      </w:rPr>
    </w:pP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r w:rsidRPr="00951BC6">
      <w:rPr>
        <w:rFonts w:asciiTheme="minorHAnsi" w:hAnsiTheme="minorHAnsi" w:cstheme="minorHAnsi"/>
        <w:b/>
        <w:color w:val="000000"/>
        <w:sz w:val="22"/>
        <w:szCs w:val="22"/>
        <w:u w:val="double"/>
      </w:rPr>
      <w:tab/>
    </w:r>
  </w:p>
  <w:p w:rsidR="000B505A" w:rsidRDefault="000B5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00F"/>
    <w:multiLevelType w:val="hybridMultilevel"/>
    <w:tmpl w:val="2D44F82E"/>
    <w:lvl w:ilvl="0" w:tplc="9B548700">
      <w:start w:val="1"/>
      <w:numFmt w:val="bullet"/>
      <w:lvlText w:val=""/>
      <w:lvlJc w:val="left"/>
      <w:pPr>
        <w:tabs>
          <w:tab w:val="num" w:pos="1080"/>
        </w:tabs>
        <w:ind w:left="1080" w:hanging="360"/>
      </w:pPr>
      <w:rPr>
        <w:rFonts w:ascii="Wingdings 2" w:hAnsi="Wingdings 2" w:hint="default"/>
      </w:rPr>
    </w:lvl>
    <w:lvl w:ilvl="1" w:tplc="06621F82">
      <w:numFmt w:val="bullet"/>
      <w:lvlText w:val="-"/>
      <w:lvlJc w:val="left"/>
      <w:pPr>
        <w:tabs>
          <w:tab w:val="num" w:pos="1800"/>
        </w:tabs>
        <w:ind w:left="1800" w:hanging="360"/>
      </w:pPr>
      <w:rPr>
        <w:rFonts w:ascii="Calibri" w:eastAsiaTheme="minorHAnsi" w:hAnsi="Calibri" w:cs="Calibri" w:hint="default"/>
      </w:rPr>
    </w:lvl>
    <w:lvl w:ilvl="2" w:tplc="D4A205E8" w:tentative="1">
      <w:start w:val="1"/>
      <w:numFmt w:val="bullet"/>
      <w:lvlText w:val=""/>
      <w:lvlJc w:val="left"/>
      <w:pPr>
        <w:tabs>
          <w:tab w:val="num" w:pos="2520"/>
        </w:tabs>
        <w:ind w:left="2520" w:hanging="360"/>
      </w:pPr>
      <w:rPr>
        <w:rFonts w:ascii="Wingdings 2" w:hAnsi="Wingdings 2" w:hint="default"/>
      </w:rPr>
    </w:lvl>
    <w:lvl w:ilvl="3" w:tplc="E7DEE128" w:tentative="1">
      <w:start w:val="1"/>
      <w:numFmt w:val="bullet"/>
      <w:lvlText w:val=""/>
      <w:lvlJc w:val="left"/>
      <w:pPr>
        <w:tabs>
          <w:tab w:val="num" w:pos="3240"/>
        </w:tabs>
        <w:ind w:left="3240" w:hanging="360"/>
      </w:pPr>
      <w:rPr>
        <w:rFonts w:ascii="Wingdings 2" w:hAnsi="Wingdings 2" w:hint="default"/>
      </w:rPr>
    </w:lvl>
    <w:lvl w:ilvl="4" w:tplc="6CFA0DD8" w:tentative="1">
      <w:start w:val="1"/>
      <w:numFmt w:val="bullet"/>
      <w:lvlText w:val=""/>
      <w:lvlJc w:val="left"/>
      <w:pPr>
        <w:tabs>
          <w:tab w:val="num" w:pos="3960"/>
        </w:tabs>
        <w:ind w:left="3960" w:hanging="360"/>
      </w:pPr>
      <w:rPr>
        <w:rFonts w:ascii="Wingdings 2" w:hAnsi="Wingdings 2" w:hint="default"/>
      </w:rPr>
    </w:lvl>
    <w:lvl w:ilvl="5" w:tplc="8886EAFE" w:tentative="1">
      <w:start w:val="1"/>
      <w:numFmt w:val="bullet"/>
      <w:lvlText w:val=""/>
      <w:lvlJc w:val="left"/>
      <w:pPr>
        <w:tabs>
          <w:tab w:val="num" w:pos="4680"/>
        </w:tabs>
        <w:ind w:left="4680" w:hanging="360"/>
      </w:pPr>
      <w:rPr>
        <w:rFonts w:ascii="Wingdings 2" w:hAnsi="Wingdings 2" w:hint="default"/>
      </w:rPr>
    </w:lvl>
    <w:lvl w:ilvl="6" w:tplc="9DBA8A92" w:tentative="1">
      <w:start w:val="1"/>
      <w:numFmt w:val="bullet"/>
      <w:lvlText w:val=""/>
      <w:lvlJc w:val="left"/>
      <w:pPr>
        <w:tabs>
          <w:tab w:val="num" w:pos="5400"/>
        </w:tabs>
        <w:ind w:left="5400" w:hanging="360"/>
      </w:pPr>
      <w:rPr>
        <w:rFonts w:ascii="Wingdings 2" w:hAnsi="Wingdings 2" w:hint="default"/>
      </w:rPr>
    </w:lvl>
    <w:lvl w:ilvl="7" w:tplc="643CCEA2" w:tentative="1">
      <w:start w:val="1"/>
      <w:numFmt w:val="bullet"/>
      <w:lvlText w:val=""/>
      <w:lvlJc w:val="left"/>
      <w:pPr>
        <w:tabs>
          <w:tab w:val="num" w:pos="6120"/>
        </w:tabs>
        <w:ind w:left="6120" w:hanging="360"/>
      </w:pPr>
      <w:rPr>
        <w:rFonts w:ascii="Wingdings 2" w:hAnsi="Wingdings 2" w:hint="default"/>
      </w:rPr>
    </w:lvl>
    <w:lvl w:ilvl="8" w:tplc="A3FEE718" w:tentative="1">
      <w:start w:val="1"/>
      <w:numFmt w:val="bullet"/>
      <w:lvlText w:val=""/>
      <w:lvlJc w:val="left"/>
      <w:pPr>
        <w:tabs>
          <w:tab w:val="num" w:pos="6840"/>
        </w:tabs>
        <w:ind w:left="6840" w:hanging="360"/>
      </w:pPr>
      <w:rPr>
        <w:rFonts w:ascii="Wingdings 2" w:hAnsi="Wingdings 2" w:hint="default"/>
      </w:rPr>
    </w:lvl>
  </w:abstractNum>
  <w:abstractNum w:abstractNumId="1">
    <w:nsid w:val="0C5E3726"/>
    <w:multiLevelType w:val="hybridMultilevel"/>
    <w:tmpl w:val="3F3C50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F4ED4"/>
    <w:multiLevelType w:val="hybridMultilevel"/>
    <w:tmpl w:val="E5B05170"/>
    <w:lvl w:ilvl="0" w:tplc="0D7A4060">
      <w:numFmt w:val="bullet"/>
      <w:lvlText w:val=""/>
      <w:lvlJc w:val="left"/>
      <w:pPr>
        <w:tabs>
          <w:tab w:val="num" w:pos="1080"/>
        </w:tabs>
        <w:ind w:left="1080" w:hanging="360"/>
      </w:pPr>
      <w:rPr>
        <w:rFonts w:ascii="Symbol" w:eastAsia="MS Mincho" w:hAnsi="Symbol" w:cs="Times New Roman"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03153"/>
    <w:multiLevelType w:val="hybridMultilevel"/>
    <w:tmpl w:val="D01A1F32"/>
    <w:lvl w:ilvl="0" w:tplc="9B548700">
      <w:start w:val="1"/>
      <w:numFmt w:val="bullet"/>
      <w:lvlText w:val=""/>
      <w:lvlJc w:val="left"/>
      <w:pPr>
        <w:tabs>
          <w:tab w:val="num" w:pos="1080"/>
        </w:tabs>
        <w:ind w:left="1080" w:hanging="360"/>
      </w:pPr>
      <w:rPr>
        <w:rFonts w:ascii="Wingdings 2" w:hAnsi="Wingdings 2" w:hint="default"/>
      </w:rPr>
    </w:lvl>
    <w:lvl w:ilvl="1" w:tplc="06621F82">
      <w:numFmt w:val="bullet"/>
      <w:lvlText w:val="-"/>
      <w:lvlJc w:val="left"/>
      <w:pPr>
        <w:tabs>
          <w:tab w:val="num" w:pos="1800"/>
        </w:tabs>
        <w:ind w:left="1800" w:hanging="360"/>
      </w:pPr>
      <w:rPr>
        <w:rFonts w:ascii="Calibri" w:eastAsiaTheme="minorHAnsi" w:hAnsi="Calibri" w:cs="Calibri" w:hint="default"/>
      </w:rPr>
    </w:lvl>
    <w:lvl w:ilvl="2" w:tplc="D4A205E8" w:tentative="1">
      <w:start w:val="1"/>
      <w:numFmt w:val="bullet"/>
      <w:lvlText w:val=""/>
      <w:lvlJc w:val="left"/>
      <w:pPr>
        <w:tabs>
          <w:tab w:val="num" w:pos="2520"/>
        </w:tabs>
        <w:ind w:left="2520" w:hanging="360"/>
      </w:pPr>
      <w:rPr>
        <w:rFonts w:ascii="Wingdings 2" w:hAnsi="Wingdings 2" w:hint="default"/>
      </w:rPr>
    </w:lvl>
    <w:lvl w:ilvl="3" w:tplc="E7DEE128" w:tentative="1">
      <w:start w:val="1"/>
      <w:numFmt w:val="bullet"/>
      <w:lvlText w:val=""/>
      <w:lvlJc w:val="left"/>
      <w:pPr>
        <w:tabs>
          <w:tab w:val="num" w:pos="3240"/>
        </w:tabs>
        <w:ind w:left="3240" w:hanging="360"/>
      </w:pPr>
      <w:rPr>
        <w:rFonts w:ascii="Wingdings 2" w:hAnsi="Wingdings 2" w:hint="default"/>
      </w:rPr>
    </w:lvl>
    <w:lvl w:ilvl="4" w:tplc="6CFA0DD8" w:tentative="1">
      <w:start w:val="1"/>
      <w:numFmt w:val="bullet"/>
      <w:lvlText w:val=""/>
      <w:lvlJc w:val="left"/>
      <w:pPr>
        <w:tabs>
          <w:tab w:val="num" w:pos="3960"/>
        </w:tabs>
        <w:ind w:left="3960" w:hanging="360"/>
      </w:pPr>
      <w:rPr>
        <w:rFonts w:ascii="Wingdings 2" w:hAnsi="Wingdings 2" w:hint="default"/>
      </w:rPr>
    </w:lvl>
    <w:lvl w:ilvl="5" w:tplc="8886EAFE" w:tentative="1">
      <w:start w:val="1"/>
      <w:numFmt w:val="bullet"/>
      <w:lvlText w:val=""/>
      <w:lvlJc w:val="left"/>
      <w:pPr>
        <w:tabs>
          <w:tab w:val="num" w:pos="4680"/>
        </w:tabs>
        <w:ind w:left="4680" w:hanging="360"/>
      </w:pPr>
      <w:rPr>
        <w:rFonts w:ascii="Wingdings 2" w:hAnsi="Wingdings 2" w:hint="default"/>
      </w:rPr>
    </w:lvl>
    <w:lvl w:ilvl="6" w:tplc="9DBA8A92" w:tentative="1">
      <w:start w:val="1"/>
      <w:numFmt w:val="bullet"/>
      <w:lvlText w:val=""/>
      <w:lvlJc w:val="left"/>
      <w:pPr>
        <w:tabs>
          <w:tab w:val="num" w:pos="5400"/>
        </w:tabs>
        <w:ind w:left="5400" w:hanging="360"/>
      </w:pPr>
      <w:rPr>
        <w:rFonts w:ascii="Wingdings 2" w:hAnsi="Wingdings 2" w:hint="default"/>
      </w:rPr>
    </w:lvl>
    <w:lvl w:ilvl="7" w:tplc="643CCEA2" w:tentative="1">
      <w:start w:val="1"/>
      <w:numFmt w:val="bullet"/>
      <w:lvlText w:val=""/>
      <w:lvlJc w:val="left"/>
      <w:pPr>
        <w:tabs>
          <w:tab w:val="num" w:pos="6120"/>
        </w:tabs>
        <w:ind w:left="6120" w:hanging="360"/>
      </w:pPr>
      <w:rPr>
        <w:rFonts w:ascii="Wingdings 2" w:hAnsi="Wingdings 2" w:hint="default"/>
      </w:rPr>
    </w:lvl>
    <w:lvl w:ilvl="8" w:tplc="A3FEE718" w:tentative="1">
      <w:start w:val="1"/>
      <w:numFmt w:val="bullet"/>
      <w:lvlText w:val=""/>
      <w:lvlJc w:val="left"/>
      <w:pPr>
        <w:tabs>
          <w:tab w:val="num" w:pos="6840"/>
        </w:tabs>
        <w:ind w:left="6840" w:hanging="360"/>
      </w:pPr>
      <w:rPr>
        <w:rFonts w:ascii="Wingdings 2" w:hAnsi="Wingdings 2" w:hint="default"/>
      </w:rPr>
    </w:lvl>
  </w:abstractNum>
  <w:abstractNum w:abstractNumId="4">
    <w:nsid w:val="1073371E"/>
    <w:multiLevelType w:val="hybridMultilevel"/>
    <w:tmpl w:val="76D65460"/>
    <w:lvl w:ilvl="0" w:tplc="FFFFFFFF">
      <w:start w:val="1"/>
      <w:numFmt w:val="bullet"/>
      <w:pStyle w:val="bullets"/>
      <w:lvlText w:val=""/>
      <w:lvlJc w:val="left"/>
      <w:pPr>
        <w:tabs>
          <w:tab w:val="num" w:pos="1080"/>
        </w:tabs>
        <w:ind w:left="1080" w:hanging="360"/>
      </w:pPr>
      <w:rPr>
        <w:rFonts w:ascii="Wingdings" w:hAnsi="Wingdings" w:hint="default"/>
        <w:position w:val="-2"/>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044990"/>
    <w:multiLevelType w:val="hybridMultilevel"/>
    <w:tmpl w:val="D5965D70"/>
    <w:lvl w:ilvl="0" w:tplc="0D7A4060">
      <w:numFmt w:val="bullet"/>
      <w:lvlText w:val=""/>
      <w:lvlJc w:val="left"/>
      <w:pPr>
        <w:tabs>
          <w:tab w:val="num" w:pos="1080"/>
        </w:tabs>
        <w:ind w:left="1080" w:hanging="360"/>
      </w:pPr>
      <w:rPr>
        <w:rFonts w:ascii="Symbol" w:eastAsia="MS Mincho"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D61C5C"/>
    <w:multiLevelType w:val="hybridMultilevel"/>
    <w:tmpl w:val="6E064298"/>
    <w:lvl w:ilvl="0" w:tplc="8412207A">
      <w:start w:val="200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592559"/>
    <w:multiLevelType w:val="hybridMultilevel"/>
    <w:tmpl w:val="359291F0"/>
    <w:lvl w:ilvl="0" w:tplc="C27E04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6141E6"/>
    <w:multiLevelType w:val="multilevel"/>
    <w:tmpl w:val="ABA8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B08A7"/>
    <w:multiLevelType w:val="hybridMultilevel"/>
    <w:tmpl w:val="2236E152"/>
    <w:lvl w:ilvl="0" w:tplc="A238B90A">
      <w:numFmt w:val="bullet"/>
      <w:lvlText w:val="-"/>
      <w:lvlJc w:val="left"/>
      <w:pPr>
        <w:tabs>
          <w:tab w:val="num" w:pos="1170"/>
        </w:tabs>
        <w:ind w:left="1170" w:hanging="360"/>
      </w:pPr>
      <w:rPr>
        <w:rFonts w:ascii="Times New Roman" w:eastAsia="Times New Roman" w:hAnsi="Times New Roman" w:cs="Times New Roman" w:hint="default"/>
      </w:rPr>
    </w:lvl>
    <w:lvl w:ilvl="1" w:tplc="FF0AA580">
      <w:start w:val="5"/>
      <w:numFmt w:val="bullet"/>
      <w:lvlText w:val="-"/>
      <w:lvlJc w:val="left"/>
      <w:pPr>
        <w:tabs>
          <w:tab w:val="num" w:pos="1890"/>
        </w:tabs>
        <w:ind w:left="1890" w:hanging="360"/>
      </w:pPr>
      <w:rPr>
        <w:rFonts w:ascii="Times New Roman" w:eastAsia="Times New Roman" w:hAnsi="Times New Roman" w:cs="Times New Roman"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nsid w:val="294734EF"/>
    <w:multiLevelType w:val="hybridMultilevel"/>
    <w:tmpl w:val="FB9C5ABE"/>
    <w:lvl w:ilvl="0" w:tplc="9B548700">
      <w:start w:val="1"/>
      <w:numFmt w:val="bullet"/>
      <w:lvlText w:val=""/>
      <w:lvlJc w:val="left"/>
      <w:pPr>
        <w:tabs>
          <w:tab w:val="num" w:pos="1080"/>
        </w:tabs>
        <w:ind w:left="1080" w:hanging="360"/>
      </w:pPr>
      <w:rPr>
        <w:rFonts w:ascii="Wingdings 2" w:hAnsi="Wingdings 2" w:hint="default"/>
      </w:rPr>
    </w:lvl>
    <w:lvl w:ilvl="1" w:tplc="90465BD8">
      <w:start w:val="940"/>
      <w:numFmt w:val="bullet"/>
      <w:lvlText w:val=""/>
      <w:lvlJc w:val="left"/>
      <w:pPr>
        <w:tabs>
          <w:tab w:val="num" w:pos="1800"/>
        </w:tabs>
        <w:ind w:left="1800" w:hanging="360"/>
      </w:pPr>
      <w:rPr>
        <w:rFonts w:ascii="Wingdings" w:hAnsi="Wingdings" w:hint="default"/>
      </w:rPr>
    </w:lvl>
    <w:lvl w:ilvl="2" w:tplc="D4A205E8" w:tentative="1">
      <w:start w:val="1"/>
      <w:numFmt w:val="bullet"/>
      <w:lvlText w:val=""/>
      <w:lvlJc w:val="left"/>
      <w:pPr>
        <w:tabs>
          <w:tab w:val="num" w:pos="2520"/>
        </w:tabs>
        <w:ind w:left="2520" w:hanging="360"/>
      </w:pPr>
      <w:rPr>
        <w:rFonts w:ascii="Wingdings 2" w:hAnsi="Wingdings 2" w:hint="default"/>
      </w:rPr>
    </w:lvl>
    <w:lvl w:ilvl="3" w:tplc="E7DEE128" w:tentative="1">
      <w:start w:val="1"/>
      <w:numFmt w:val="bullet"/>
      <w:lvlText w:val=""/>
      <w:lvlJc w:val="left"/>
      <w:pPr>
        <w:tabs>
          <w:tab w:val="num" w:pos="3240"/>
        </w:tabs>
        <w:ind w:left="3240" w:hanging="360"/>
      </w:pPr>
      <w:rPr>
        <w:rFonts w:ascii="Wingdings 2" w:hAnsi="Wingdings 2" w:hint="default"/>
      </w:rPr>
    </w:lvl>
    <w:lvl w:ilvl="4" w:tplc="6CFA0DD8" w:tentative="1">
      <w:start w:val="1"/>
      <w:numFmt w:val="bullet"/>
      <w:lvlText w:val=""/>
      <w:lvlJc w:val="left"/>
      <w:pPr>
        <w:tabs>
          <w:tab w:val="num" w:pos="3960"/>
        </w:tabs>
        <w:ind w:left="3960" w:hanging="360"/>
      </w:pPr>
      <w:rPr>
        <w:rFonts w:ascii="Wingdings 2" w:hAnsi="Wingdings 2" w:hint="default"/>
      </w:rPr>
    </w:lvl>
    <w:lvl w:ilvl="5" w:tplc="8886EAFE" w:tentative="1">
      <w:start w:val="1"/>
      <w:numFmt w:val="bullet"/>
      <w:lvlText w:val=""/>
      <w:lvlJc w:val="left"/>
      <w:pPr>
        <w:tabs>
          <w:tab w:val="num" w:pos="4680"/>
        </w:tabs>
        <w:ind w:left="4680" w:hanging="360"/>
      </w:pPr>
      <w:rPr>
        <w:rFonts w:ascii="Wingdings 2" w:hAnsi="Wingdings 2" w:hint="default"/>
      </w:rPr>
    </w:lvl>
    <w:lvl w:ilvl="6" w:tplc="9DBA8A92" w:tentative="1">
      <w:start w:val="1"/>
      <w:numFmt w:val="bullet"/>
      <w:lvlText w:val=""/>
      <w:lvlJc w:val="left"/>
      <w:pPr>
        <w:tabs>
          <w:tab w:val="num" w:pos="5400"/>
        </w:tabs>
        <w:ind w:left="5400" w:hanging="360"/>
      </w:pPr>
      <w:rPr>
        <w:rFonts w:ascii="Wingdings 2" w:hAnsi="Wingdings 2" w:hint="default"/>
      </w:rPr>
    </w:lvl>
    <w:lvl w:ilvl="7" w:tplc="643CCEA2" w:tentative="1">
      <w:start w:val="1"/>
      <w:numFmt w:val="bullet"/>
      <w:lvlText w:val=""/>
      <w:lvlJc w:val="left"/>
      <w:pPr>
        <w:tabs>
          <w:tab w:val="num" w:pos="6120"/>
        </w:tabs>
        <w:ind w:left="6120" w:hanging="360"/>
      </w:pPr>
      <w:rPr>
        <w:rFonts w:ascii="Wingdings 2" w:hAnsi="Wingdings 2" w:hint="default"/>
      </w:rPr>
    </w:lvl>
    <w:lvl w:ilvl="8" w:tplc="A3FEE718" w:tentative="1">
      <w:start w:val="1"/>
      <w:numFmt w:val="bullet"/>
      <w:lvlText w:val=""/>
      <w:lvlJc w:val="left"/>
      <w:pPr>
        <w:tabs>
          <w:tab w:val="num" w:pos="6840"/>
        </w:tabs>
        <w:ind w:left="6840" w:hanging="360"/>
      </w:pPr>
      <w:rPr>
        <w:rFonts w:ascii="Wingdings 2" w:hAnsi="Wingdings 2" w:hint="default"/>
      </w:rPr>
    </w:lvl>
  </w:abstractNum>
  <w:abstractNum w:abstractNumId="11">
    <w:nsid w:val="3B056594"/>
    <w:multiLevelType w:val="hybridMultilevel"/>
    <w:tmpl w:val="2236E152"/>
    <w:lvl w:ilvl="0" w:tplc="A238B90A">
      <w:numFmt w:val="bullet"/>
      <w:lvlText w:val="-"/>
      <w:lvlJc w:val="left"/>
      <w:pPr>
        <w:tabs>
          <w:tab w:val="num" w:pos="1170"/>
        </w:tabs>
        <w:ind w:left="1170" w:hanging="360"/>
      </w:pPr>
      <w:rPr>
        <w:rFonts w:ascii="Times New Roman" w:eastAsia="Times New Roman" w:hAnsi="Times New Roman" w:cs="Times New Roman" w:hint="default"/>
      </w:rPr>
    </w:lvl>
    <w:lvl w:ilvl="1" w:tplc="0D7A4060">
      <w:numFmt w:val="bullet"/>
      <w:lvlText w:val=""/>
      <w:lvlJc w:val="left"/>
      <w:pPr>
        <w:tabs>
          <w:tab w:val="num" w:pos="1890"/>
        </w:tabs>
        <w:ind w:left="1890" w:hanging="360"/>
      </w:pPr>
      <w:rPr>
        <w:rFonts w:ascii="Symbol" w:eastAsia="MS Mincho" w:hAnsi="Symbol" w:cs="Times New Roman" w:hint="default"/>
        <w:color w:val="auto"/>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nsid w:val="3D0F37D6"/>
    <w:multiLevelType w:val="hybridMultilevel"/>
    <w:tmpl w:val="76D65460"/>
    <w:lvl w:ilvl="0" w:tplc="0A3E4CF4">
      <w:numFmt w:val="bullet"/>
      <w:lvlText w:val=""/>
      <w:lvlJc w:val="left"/>
      <w:pPr>
        <w:tabs>
          <w:tab w:val="num" w:pos="1080"/>
        </w:tabs>
        <w:ind w:left="1080" w:hanging="360"/>
      </w:pPr>
      <w:rPr>
        <w:rFonts w:ascii="Symbol" w:eastAsia="MS Mincho"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D9C4438"/>
    <w:multiLevelType w:val="hybridMultilevel"/>
    <w:tmpl w:val="9B548D34"/>
    <w:lvl w:ilvl="0" w:tplc="0D7A4060">
      <w:numFmt w:val="bullet"/>
      <w:lvlText w:val=""/>
      <w:lvlJc w:val="left"/>
      <w:pPr>
        <w:tabs>
          <w:tab w:val="num" w:pos="1080"/>
        </w:tabs>
        <w:ind w:left="1080" w:hanging="360"/>
      </w:pPr>
      <w:rPr>
        <w:rFonts w:ascii="Symbol" w:eastAsia="MS Mincho"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D449DF"/>
    <w:multiLevelType w:val="hybridMultilevel"/>
    <w:tmpl w:val="176CF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D61A4C"/>
    <w:multiLevelType w:val="hybridMultilevel"/>
    <w:tmpl w:val="13EA6FB8"/>
    <w:lvl w:ilvl="0" w:tplc="0D7A4060">
      <w:numFmt w:val="bullet"/>
      <w:lvlText w:val=""/>
      <w:lvlJc w:val="left"/>
      <w:pPr>
        <w:tabs>
          <w:tab w:val="num" w:pos="1080"/>
        </w:tabs>
        <w:ind w:left="1080" w:hanging="360"/>
      </w:pPr>
      <w:rPr>
        <w:rFonts w:ascii="Symbol" w:eastAsia="MS Mincho"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C149F7"/>
    <w:multiLevelType w:val="hybridMultilevel"/>
    <w:tmpl w:val="F9CE2002"/>
    <w:lvl w:ilvl="0" w:tplc="A616442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27000E1"/>
    <w:multiLevelType w:val="hybridMultilevel"/>
    <w:tmpl w:val="DF88DE08"/>
    <w:lvl w:ilvl="0" w:tplc="0D7A4060">
      <w:numFmt w:val="bullet"/>
      <w:lvlText w:val=""/>
      <w:lvlJc w:val="left"/>
      <w:pPr>
        <w:tabs>
          <w:tab w:val="num" w:pos="1080"/>
        </w:tabs>
        <w:ind w:left="1080" w:hanging="360"/>
      </w:pPr>
      <w:rPr>
        <w:rFonts w:ascii="Symbol" w:eastAsia="MS Mincho"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797D88"/>
    <w:multiLevelType w:val="hybridMultilevel"/>
    <w:tmpl w:val="62B08F22"/>
    <w:lvl w:ilvl="0" w:tplc="7640DA28">
      <w:start w:val="1"/>
      <w:numFmt w:val="bullet"/>
      <w:lvlText w:val=""/>
      <w:lvlJc w:val="left"/>
      <w:pPr>
        <w:tabs>
          <w:tab w:val="num" w:pos="720"/>
        </w:tabs>
        <w:ind w:left="720" w:hanging="360"/>
      </w:pPr>
      <w:rPr>
        <w:rFonts w:ascii="Wingdings 2" w:hAnsi="Wingdings 2" w:hint="default"/>
      </w:rPr>
    </w:lvl>
    <w:lvl w:ilvl="1" w:tplc="AC54B0B8">
      <w:start w:val="2166"/>
      <w:numFmt w:val="bullet"/>
      <w:lvlText w:val=""/>
      <w:lvlJc w:val="left"/>
      <w:pPr>
        <w:tabs>
          <w:tab w:val="num" w:pos="1440"/>
        </w:tabs>
        <w:ind w:left="1440" w:hanging="360"/>
      </w:pPr>
      <w:rPr>
        <w:rFonts w:ascii="Wingdings" w:hAnsi="Wingdings" w:hint="default"/>
      </w:rPr>
    </w:lvl>
    <w:lvl w:ilvl="2" w:tplc="08DE8388" w:tentative="1">
      <w:start w:val="1"/>
      <w:numFmt w:val="bullet"/>
      <w:lvlText w:val=""/>
      <w:lvlJc w:val="left"/>
      <w:pPr>
        <w:tabs>
          <w:tab w:val="num" w:pos="2160"/>
        </w:tabs>
        <w:ind w:left="2160" w:hanging="360"/>
      </w:pPr>
      <w:rPr>
        <w:rFonts w:ascii="Wingdings 2" w:hAnsi="Wingdings 2" w:hint="default"/>
      </w:rPr>
    </w:lvl>
    <w:lvl w:ilvl="3" w:tplc="80769DF4" w:tentative="1">
      <w:start w:val="1"/>
      <w:numFmt w:val="bullet"/>
      <w:lvlText w:val=""/>
      <w:lvlJc w:val="left"/>
      <w:pPr>
        <w:tabs>
          <w:tab w:val="num" w:pos="2880"/>
        </w:tabs>
        <w:ind w:left="2880" w:hanging="360"/>
      </w:pPr>
      <w:rPr>
        <w:rFonts w:ascii="Wingdings 2" w:hAnsi="Wingdings 2" w:hint="default"/>
      </w:rPr>
    </w:lvl>
    <w:lvl w:ilvl="4" w:tplc="43F8E454" w:tentative="1">
      <w:start w:val="1"/>
      <w:numFmt w:val="bullet"/>
      <w:lvlText w:val=""/>
      <w:lvlJc w:val="left"/>
      <w:pPr>
        <w:tabs>
          <w:tab w:val="num" w:pos="3600"/>
        </w:tabs>
        <w:ind w:left="3600" w:hanging="360"/>
      </w:pPr>
      <w:rPr>
        <w:rFonts w:ascii="Wingdings 2" w:hAnsi="Wingdings 2" w:hint="default"/>
      </w:rPr>
    </w:lvl>
    <w:lvl w:ilvl="5" w:tplc="1A9C327A" w:tentative="1">
      <w:start w:val="1"/>
      <w:numFmt w:val="bullet"/>
      <w:lvlText w:val=""/>
      <w:lvlJc w:val="left"/>
      <w:pPr>
        <w:tabs>
          <w:tab w:val="num" w:pos="4320"/>
        </w:tabs>
        <w:ind w:left="4320" w:hanging="360"/>
      </w:pPr>
      <w:rPr>
        <w:rFonts w:ascii="Wingdings 2" w:hAnsi="Wingdings 2" w:hint="default"/>
      </w:rPr>
    </w:lvl>
    <w:lvl w:ilvl="6" w:tplc="D8F60AA8" w:tentative="1">
      <w:start w:val="1"/>
      <w:numFmt w:val="bullet"/>
      <w:lvlText w:val=""/>
      <w:lvlJc w:val="left"/>
      <w:pPr>
        <w:tabs>
          <w:tab w:val="num" w:pos="5040"/>
        </w:tabs>
        <w:ind w:left="5040" w:hanging="360"/>
      </w:pPr>
      <w:rPr>
        <w:rFonts w:ascii="Wingdings 2" w:hAnsi="Wingdings 2" w:hint="default"/>
      </w:rPr>
    </w:lvl>
    <w:lvl w:ilvl="7" w:tplc="19AE6D70" w:tentative="1">
      <w:start w:val="1"/>
      <w:numFmt w:val="bullet"/>
      <w:lvlText w:val=""/>
      <w:lvlJc w:val="left"/>
      <w:pPr>
        <w:tabs>
          <w:tab w:val="num" w:pos="5760"/>
        </w:tabs>
        <w:ind w:left="5760" w:hanging="360"/>
      </w:pPr>
      <w:rPr>
        <w:rFonts w:ascii="Wingdings 2" w:hAnsi="Wingdings 2" w:hint="default"/>
      </w:rPr>
    </w:lvl>
    <w:lvl w:ilvl="8" w:tplc="CA06E45E" w:tentative="1">
      <w:start w:val="1"/>
      <w:numFmt w:val="bullet"/>
      <w:lvlText w:val=""/>
      <w:lvlJc w:val="left"/>
      <w:pPr>
        <w:tabs>
          <w:tab w:val="num" w:pos="6480"/>
        </w:tabs>
        <w:ind w:left="6480" w:hanging="360"/>
      </w:pPr>
      <w:rPr>
        <w:rFonts w:ascii="Wingdings 2" w:hAnsi="Wingdings 2" w:hint="default"/>
      </w:rPr>
    </w:lvl>
  </w:abstractNum>
  <w:abstractNum w:abstractNumId="19">
    <w:nsid w:val="4C6332B1"/>
    <w:multiLevelType w:val="hybridMultilevel"/>
    <w:tmpl w:val="FAD09DFC"/>
    <w:lvl w:ilvl="0" w:tplc="9B548700">
      <w:start w:val="1"/>
      <w:numFmt w:val="bullet"/>
      <w:lvlText w:val=""/>
      <w:lvlJc w:val="left"/>
      <w:pPr>
        <w:tabs>
          <w:tab w:val="num" w:pos="1080"/>
        </w:tabs>
        <w:ind w:left="1080" w:hanging="360"/>
      </w:pPr>
      <w:rPr>
        <w:rFonts w:ascii="Wingdings 2" w:hAnsi="Wingdings 2" w:hint="default"/>
      </w:rPr>
    </w:lvl>
    <w:lvl w:ilvl="1" w:tplc="06621F82">
      <w:numFmt w:val="bullet"/>
      <w:lvlText w:val="-"/>
      <w:lvlJc w:val="left"/>
      <w:pPr>
        <w:tabs>
          <w:tab w:val="num" w:pos="1800"/>
        </w:tabs>
        <w:ind w:left="1800" w:hanging="360"/>
      </w:pPr>
      <w:rPr>
        <w:rFonts w:ascii="Calibri" w:eastAsiaTheme="minorHAnsi" w:hAnsi="Calibri" w:cs="Calibri" w:hint="default"/>
      </w:rPr>
    </w:lvl>
    <w:lvl w:ilvl="2" w:tplc="D4A205E8" w:tentative="1">
      <w:start w:val="1"/>
      <w:numFmt w:val="bullet"/>
      <w:lvlText w:val=""/>
      <w:lvlJc w:val="left"/>
      <w:pPr>
        <w:tabs>
          <w:tab w:val="num" w:pos="2520"/>
        </w:tabs>
        <w:ind w:left="2520" w:hanging="360"/>
      </w:pPr>
      <w:rPr>
        <w:rFonts w:ascii="Wingdings 2" w:hAnsi="Wingdings 2" w:hint="default"/>
      </w:rPr>
    </w:lvl>
    <w:lvl w:ilvl="3" w:tplc="E7DEE128" w:tentative="1">
      <w:start w:val="1"/>
      <w:numFmt w:val="bullet"/>
      <w:lvlText w:val=""/>
      <w:lvlJc w:val="left"/>
      <w:pPr>
        <w:tabs>
          <w:tab w:val="num" w:pos="3240"/>
        </w:tabs>
        <w:ind w:left="3240" w:hanging="360"/>
      </w:pPr>
      <w:rPr>
        <w:rFonts w:ascii="Wingdings 2" w:hAnsi="Wingdings 2" w:hint="default"/>
      </w:rPr>
    </w:lvl>
    <w:lvl w:ilvl="4" w:tplc="6CFA0DD8" w:tentative="1">
      <w:start w:val="1"/>
      <w:numFmt w:val="bullet"/>
      <w:lvlText w:val=""/>
      <w:lvlJc w:val="left"/>
      <w:pPr>
        <w:tabs>
          <w:tab w:val="num" w:pos="3960"/>
        </w:tabs>
        <w:ind w:left="3960" w:hanging="360"/>
      </w:pPr>
      <w:rPr>
        <w:rFonts w:ascii="Wingdings 2" w:hAnsi="Wingdings 2" w:hint="default"/>
      </w:rPr>
    </w:lvl>
    <w:lvl w:ilvl="5" w:tplc="8886EAFE" w:tentative="1">
      <w:start w:val="1"/>
      <w:numFmt w:val="bullet"/>
      <w:lvlText w:val=""/>
      <w:lvlJc w:val="left"/>
      <w:pPr>
        <w:tabs>
          <w:tab w:val="num" w:pos="4680"/>
        </w:tabs>
        <w:ind w:left="4680" w:hanging="360"/>
      </w:pPr>
      <w:rPr>
        <w:rFonts w:ascii="Wingdings 2" w:hAnsi="Wingdings 2" w:hint="default"/>
      </w:rPr>
    </w:lvl>
    <w:lvl w:ilvl="6" w:tplc="9DBA8A92" w:tentative="1">
      <w:start w:val="1"/>
      <w:numFmt w:val="bullet"/>
      <w:lvlText w:val=""/>
      <w:lvlJc w:val="left"/>
      <w:pPr>
        <w:tabs>
          <w:tab w:val="num" w:pos="5400"/>
        </w:tabs>
        <w:ind w:left="5400" w:hanging="360"/>
      </w:pPr>
      <w:rPr>
        <w:rFonts w:ascii="Wingdings 2" w:hAnsi="Wingdings 2" w:hint="default"/>
      </w:rPr>
    </w:lvl>
    <w:lvl w:ilvl="7" w:tplc="643CCEA2" w:tentative="1">
      <w:start w:val="1"/>
      <w:numFmt w:val="bullet"/>
      <w:lvlText w:val=""/>
      <w:lvlJc w:val="left"/>
      <w:pPr>
        <w:tabs>
          <w:tab w:val="num" w:pos="6120"/>
        </w:tabs>
        <w:ind w:left="6120" w:hanging="360"/>
      </w:pPr>
      <w:rPr>
        <w:rFonts w:ascii="Wingdings 2" w:hAnsi="Wingdings 2" w:hint="default"/>
      </w:rPr>
    </w:lvl>
    <w:lvl w:ilvl="8" w:tplc="A3FEE718" w:tentative="1">
      <w:start w:val="1"/>
      <w:numFmt w:val="bullet"/>
      <w:lvlText w:val=""/>
      <w:lvlJc w:val="left"/>
      <w:pPr>
        <w:tabs>
          <w:tab w:val="num" w:pos="6840"/>
        </w:tabs>
        <w:ind w:left="6840" w:hanging="360"/>
      </w:pPr>
      <w:rPr>
        <w:rFonts w:ascii="Wingdings 2" w:hAnsi="Wingdings 2" w:hint="default"/>
      </w:rPr>
    </w:lvl>
  </w:abstractNum>
  <w:abstractNum w:abstractNumId="20">
    <w:nsid w:val="54C421A6"/>
    <w:multiLevelType w:val="hybridMultilevel"/>
    <w:tmpl w:val="6C32298E"/>
    <w:lvl w:ilvl="0" w:tplc="A7C8283C">
      <w:start w:val="1"/>
      <w:numFmt w:val="decimal"/>
      <w:lvlText w:val="%1."/>
      <w:lvlJc w:val="left"/>
      <w:pPr>
        <w:tabs>
          <w:tab w:val="num" w:pos="360"/>
        </w:tabs>
        <w:ind w:left="360" w:hanging="360"/>
      </w:pPr>
      <w:rPr>
        <w:rFonts w:ascii="Arial" w:hAnsi="Arial" w:hint="default"/>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75D57C9"/>
    <w:multiLevelType w:val="hybridMultilevel"/>
    <w:tmpl w:val="F3B89A7C"/>
    <w:lvl w:ilvl="0" w:tplc="19DA16DA">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D7A4AC6"/>
    <w:multiLevelType w:val="hybridMultilevel"/>
    <w:tmpl w:val="93EAEDFA"/>
    <w:lvl w:ilvl="0" w:tplc="9B548700">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F3472"/>
    <w:multiLevelType w:val="hybridMultilevel"/>
    <w:tmpl w:val="63CAA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380575"/>
    <w:multiLevelType w:val="hybridMultilevel"/>
    <w:tmpl w:val="158CF0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C65B6B"/>
    <w:multiLevelType w:val="hybridMultilevel"/>
    <w:tmpl w:val="D04473F2"/>
    <w:lvl w:ilvl="0" w:tplc="0D7A4060">
      <w:numFmt w:val="bullet"/>
      <w:lvlText w:val=""/>
      <w:lvlJc w:val="left"/>
      <w:pPr>
        <w:tabs>
          <w:tab w:val="num" w:pos="1800"/>
        </w:tabs>
        <w:ind w:left="1800" w:hanging="360"/>
      </w:pPr>
      <w:rPr>
        <w:rFonts w:ascii="Symbol" w:eastAsia="MS Mincho"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56753CE"/>
    <w:multiLevelType w:val="hybridMultilevel"/>
    <w:tmpl w:val="7B0AC232"/>
    <w:lvl w:ilvl="0" w:tplc="9B548700">
      <w:start w:val="1"/>
      <w:numFmt w:val="bullet"/>
      <w:lvlText w:val=""/>
      <w:lvlJc w:val="left"/>
      <w:pPr>
        <w:tabs>
          <w:tab w:val="num" w:pos="1080"/>
        </w:tabs>
        <w:ind w:left="1080" w:hanging="360"/>
      </w:pPr>
      <w:rPr>
        <w:rFonts w:ascii="Wingdings 2" w:hAnsi="Wingdings 2" w:hint="default"/>
      </w:rPr>
    </w:lvl>
    <w:lvl w:ilvl="1" w:tplc="06621F82">
      <w:numFmt w:val="bullet"/>
      <w:lvlText w:val="-"/>
      <w:lvlJc w:val="left"/>
      <w:pPr>
        <w:tabs>
          <w:tab w:val="num" w:pos="1800"/>
        </w:tabs>
        <w:ind w:left="1800" w:hanging="360"/>
      </w:pPr>
      <w:rPr>
        <w:rFonts w:ascii="Calibri" w:eastAsiaTheme="minorHAnsi" w:hAnsi="Calibri" w:cs="Calibri" w:hint="default"/>
      </w:rPr>
    </w:lvl>
    <w:lvl w:ilvl="2" w:tplc="D4A205E8" w:tentative="1">
      <w:start w:val="1"/>
      <w:numFmt w:val="bullet"/>
      <w:lvlText w:val=""/>
      <w:lvlJc w:val="left"/>
      <w:pPr>
        <w:tabs>
          <w:tab w:val="num" w:pos="2520"/>
        </w:tabs>
        <w:ind w:left="2520" w:hanging="360"/>
      </w:pPr>
      <w:rPr>
        <w:rFonts w:ascii="Wingdings 2" w:hAnsi="Wingdings 2" w:hint="default"/>
      </w:rPr>
    </w:lvl>
    <w:lvl w:ilvl="3" w:tplc="E7DEE128" w:tentative="1">
      <w:start w:val="1"/>
      <w:numFmt w:val="bullet"/>
      <w:lvlText w:val=""/>
      <w:lvlJc w:val="left"/>
      <w:pPr>
        <w:tabs>
          <w:tab w:val="num" w:pos="3240"/>
        </w:tabs>
        <w:ind w:left="3240" w:hanging="360"/>
      </w:pPr>
      <w:rPr>
        <w:rFonts w:ascii="Wingdings 2" w:hAnsi="Wingdings 2" w:hint="default"/>
      </w:rPr>
    </w:lvl>
    <w:lvl w:ilvl="4" w:tplc="6CFA0DD8" w:tentative="1">
      <w:start w:val="1"/>
      <w:numFmt w:val="bullet"/>
      <w:lvlText w:val=""/>
      <w:lvlJc w:val="left"/>
      <w:pPr>
        <w:tabs>
          <w:tab w:val="num" w:pos="3960"/>
        </w:tabs>
        <w:ind w:left="3960" w:hanging="360"/>
      </w:pPr>
      <w:rPr>
        <w:rFonts w:ascii="Wingdings 2" w:hAnsi="Wingdings 2" w:hint="default"/>
      </w:rPr>
    </w:lvl>
    <w:lvl w:ilvl="5" w:tplc="8886EAFE" w:tentative="1">
      <w:start w:val="1"/>
      <w:numFmt w:val="bullet"/>
      <w:lvlText w:val=""/>
      <w:lvlJc w:val="left"/>
      <w:pPr>
        <w:tabs>
          <w:tab w:val="num" w:pos="4680"/>
        </w:tabs>
        <w:ind w:left="4680" w:hanging="360"/>
      </w:pPr>
      <w:rPr>
        <w:rFonts w:ascii="Wingdings 2" w:hAnsi="Wingdings 2" w:hint="default"/>
      </w:rPr>
    </w:lvl>
    <w:lvl w:ilvl="6" w:tplc="9DBA8A92" w:tentative="1">
      <w:start w:val="1"/>
      <w:numFmt w:val="bullet"/>
      <w:lvlText w:val=""/>
      <w:lvlJc w:val="left"/>
      <w:pPr>
        <w:tabs>
          <w:tab w:val="num" w:pos="5400"/>
        </w:tabs>
        <w:ind w:left="5400" w:hanging="360"/>
      </w:pPr>
      <w:rPr>
        <w:rFonts w:ascii="Wingdings 2" w:hAnsi="Wingdings 2" w:hint="default"/>
      </w:rPr>
    </w:lvl>
    <w:lvl w:ilvl="7" w:tplc="643CCEA2" w:tentative="1">
      <w:start w:val="1"/>
      <w:numFmt w:val="bullet"/>
      <w:lvlText w:val=""/>
      <w:lvlJc w:val="left"/>
      <w:pPr>
        <w:tabs>
          <w:tab w:val="num" w:pos="6120"/>
        </w:tabs>
        <w:ind w:left="6120" w:hanging="360"/>
      </w:pPr>
      <w:rPr>
        <w:rFonts w:ascii="Wingdings 2" w:hAnsi="Wingdings 2" w:hint="default"/>
      </w:rPr>
    </w:lvl>
    <w:lvl w:ilvl="8" w:tplc="A3FEE718" w:tentative="1">
      <w:start w:val="1"/>
      <w:numFmt w:val="bullet"/>
      <w:lvlText w:val=""/>
      <w:lvlJc w:val="left"/>
      <w:pPr>
        <w:tabs>
          <w:tab w:val="num" w:pos="6840"/>
        </w:tabs>
        <w:ind w:left="6840" w:hanging="360"/>
      </w:pPr>
      <w:rPr>
        <w:rFonts w:ascii="Wingdings 2" w:hAnsi="Wingdings 2" w:hint="default"/>
      </w:rPr>
    </w:lvl>
  </w:abstractNum>
  <w:abstractNum w:abstractNumId="27">
    <w:nsid w:val="7F04025A"/>
    <w:multiLevelType w:val="hybridMultilevel"/>
    <w:tmpl w:val="BF06ECA8"/>
    <w:lvl w:ilvl="0" w:tplc="9B548700">
      <w:start w:val="1"/>
      <w:numFmt w:val="bullet"/>
      <w:lvlText w:val=""/>
      <w:lvlJc w:val="left"/>
      <w:pPr>
        <w:tabs>
          <w:tab w:val="num" w:pos="1080"/>
        </w:tabs>
        <w:ind w:left="1080" w:hanging="360"/>
      </w:pPr>
      <w:rPr>
        <w:rFonts w:ascii="Wingdings 2" w:hAnsi="Wingdings 2" w:hint="default"/>
      </w:rPr>
    </w:lvl>
    <w:lvl w:ilvl="1" w:tplc="06621F82">
      <w:numFmt w:val="bullet"/>
      <w:lvlText w:val="-"/>
      <w:lvlJc w:val="left"/>
      <w:pPr>
        <w:tabs>
          <w:tab w:val="num" w:pos="1800"/>
        </w:tabs>
        <w:ind w:left="1800" w:hanging="360"/>
      </w:pPr>
      <w:rPr>
        <w:rFonts w:ascii="Calibri" w:eastAsiaTheme="minorHAnsi" w:hAnsi="Calibri" w:cs="Calibri" w:hint="default"/>
      </w:rPr>
    </w:lvl>
    <w:lvl w:ilvl="2" w:tplc="D4A205E8" w:tentative="1">
      <w:start w:val="1"/>
      <w:numFmt w:val="bullet"/>
      <w:lvlText w:val=""/>
      <w:lvlJc w:val="left"/>
      <w:pPr>
        <w:tabs>
          <w:tab w:val="num" w:pos="2520"/>
        </w:tabs>
        <w:ind w:left="2520" w:hanging="360"/>
      </w:pPr>
      <w:rPr>
        <w:rFonts w:ascii="Wingdings 2" w:hAnsi="Wingdings 2" w:hint="default"/>
      </w:rPr>
    </w:lvl>
    <w:lvl w:ilvl="3" w:tplc="E7DEE128" w:tentative="1">
      <w:start w:val="1"/>
      <w:numFmt w:val="bullet"/>
      <w:lvlText w:val=""/>
      <w:lvlJc w:val="left"/>
      <w:pPr>
        <w:tabs>
          <w:tab w:val="num" w:pos="3240"/>
        </w:tabs>
        <w:ind w:left="3240" w:hanging="360"/>
      </w:pPr>
      <w:rPr>
        <w:rFonts w:ascii="Wingdings 2" w:hAnsi="Wingdings 2" w:hint="default"/>
      </w:rPr>
    </w:lvl>
    <w:lvl w:ilvl="4" w:tplc="6CFA0DD8" w:tentative="1">
      <w:start w:val="1"/>
      <w:numFmt w:val="bullet"/>
      <w:lvlText w:val=""/>
      <w:lvlJc w:val="left"/>
      <w:pPr>
        <w:tabs>
          <w:tab w:val="num" w:pos="3960"/>
        </w:tabs>
        <w:ind w:left="3960" w:hanging="360"/>
      </w:pPr>
      <w:rPr>
        <w:rFonts w:ascii="Wingdings 2" w:hAnsi="Wingdings 2" w:hint="default"/>
      </w:rPr>
    </w:lvl>
    <w:lvl w:ilvl="5" w:tplc="8886EAFE" w:tentative="1">
      <w:start w:val="1"/>
      <w:numFmt w:val="bullet"/>
      <w:lvlText w:val=""/>
      <w:lvlJc w:val="left"/>
      <w:pPr>
        <w:tabs>
          <w:tab w:val="num" w:pos="4680"/>
        </w:tabs>
        <w:ind w:left="4680" w:hanging="360"/>
      </w:pPr>
      <w:rPr>
        <w:rFonts w:ascii="Wingdings 2" w:hAnsi="Wingdings 2" w:hint="default"/>
      </w:rPr>
    </w:lvl>
    <w:lvl w:ilvl="6" w:tplc="9DBA8A92" w:tentative="1">
      <w:start w:val="1"/>
      <w:numFmt w:val="bullet"/>
      <w:lvlText w:val=""/>
      <w:lvlJc w:val="left"/>
      <w:pPr>
        <w:tabs>
          <w:tab w:val="num" w:pos="5400"/>
        </w:tabs>
        <w:ind w:left="5400" w:hanging="360"/>
      </w:pPr>
      <w:rPr>
        <w:rFonts w:ascii="Wingdings 2" w:hAnsi="Wingdings 2" w:hint="default"/>
      </w:rPr>
    </w:lvl>
    <w:lvl w:ilvl="7" w:tplc="643CCEA2" w:tentative="1">
      <w:start w:val="1"/>
      <w:numFmt w:val="bullet"/>
      <w:lvlText w:val=""/>
      <w:lvlJc w:val="left"/>
      <w:pPr>
        <w:tabs>
          <w:tab w:val="num" w:pos="6120"/>
        </w:tabs>
        <w:ind w:left="6120" w:hanging="360"/>
      </w:pPr>
      <w:rPr>
        <w:rFonts w:ascii="Wingdings 2" w:hAnsi="Wingdings 2" w:hint="default"/>
      </w:rPr>
    </w:lvl>
    <w:lvl w:ilvl="8" w:tplc="A3FEE718" w:tentative="1">
      <w:start w:val="1"/>
      <w:numFmt w:val="bullet"/>
      <w:lvlText w:val=""/>
      <w:lvlJc w:val="left"/>
      <w:pPr>
        <w:tabs>
          <w:tab w:val="num" w:pos="6840"/>
        </w:tabs>
        <w:ind w:left="6840" w:hanging="360"/>
      </w:pPr>
      <w:rPr>
        <w:rFonts w:ascii="Wingdings 2" w:hAnsi="Wingdings 2" w:hint="default"/>
      </w:rPr>
    </w:lvl>
  </w:abstractNum>
  <w:num w:numId="1">
    <w:abstractNumId w:val="4"/>
  </w:num>
  <w:num w:numId="2">
    <w:abstractNumId w:val="12"/>
  </w:num>
  <w:num w:numId="3">
    <w:abstractNumId w:val="2"/>
  </w:num>
  <w:num w:numId="4">
    <w:abstractNumId w:val="17"/>
  </w:num>
  <w:num w:numId="5">
    <w:abstractNumId w:val="13"/>
  </w:num>
  <w:num w:numId="6">
    <w:abstractNumId w:val="21"/>
  </w:num>
  <w:num w:numId="7">
    <w:abstractNumId w:val="15"/>
  </w:num>
  <w:num w:numId="8">
    <w:abstractNumId w:val="5"/>
  </w:num>
  <w:num w:numId="9">
    <w:abstractNumId w:val="25"/>
  </w:num>
  <w:num w:numId="10">
    <w:abstractNumId w:val="1"/>
  </w:num>
  <w:num w:numId="11">
    <w:abstractNumId w:val="20"/>
  </w:num>
  <w:num w:numId="12">
    <w:abstractNumId w:val="24"/>
  </w:num>
  <w:num w:numId="13">
    <w:abstractNumId w:val="16"/>
  </w:num>
  <w:num w:numId="14">
    <w:abstractNumId w:val="11"/>
  </w:num>
  <w:num w:numId="15">
    <w:abstractNumId w:val="9"/>
  </w:num>
  <w:num w:numId="16">
    <w:abstractNumId w:val="7"/>
  </w:num>
  <w:num w:numId="17">
    <w:abstractNumId w:val="8"/>
  </w:num>
  <w:num w:numId="18">
    <w:abstractNumId w:val="10"/>
  </w:num>
  <w:num w:numId="19">
    <w:abstractNumId w:val="18"/>
  </w:num>
  <w:num w:numId="20">
    <w:abstractNumId w:val="22"/>
  </w:num>
  <w:num w:numId="21">
    <w:abstractNumId w:val="3"/>
  </w:num>
  <w:num w:numId="22">
    <w:abstractNumId w:val="19"/>
  </w:num>
  <w:num w:numId="23">
    <w:abstractNumId w:val="0"/>
  </w:num>
  <w:num w:numId="24">
    <w:abstractNumId w:val="26"/>
  </w:num>
  <w:num w:numId="25">
    <w:abstractNumId w:val="27"/>
  </w:num>
  <w:num w:numId="26">
    <w:abstractNumId w:val="14"/>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B4"/>
    <w:rsid w:val="00017B3F"/>
    <w:rsid w:val="00017CD5"/>
    <w:rsid w:val="00032B9B"/>
    <w:rsid w:val="000B505A"/>
    <w:rsid w:val="000C1173"/>
    <w:rsid w:val="000C3C45"/>
    <w:rsid w:val="000C7418"/>
    <w:rsid w:val="000E4B39"/>
    <w:rsid w:val="0011316C"/>
    <w:rsid w:val="001304B8"/>
    <w:rsid w:val="00154AC0"/>
    <w:rsid w:val="001666D9"/>
    <w:rsid w:val="0018223C"/>
    <w:rsid w:val="001A10E9"/>
    <w:rsid w:val="001A6162"/>
    <w:rsid w:val="001B7814"/>
    <w:rsid w:val="001F4108"/>
    <w:rsid w:val="001F5550"/>
    <w:rsid w:val="001F7518"/>
    <w:rsid w:val="002004DD"/>
    <w:rsid w:val="00212C82"/>
    <w:rsid w:val="0023355A"/>
    <w:rsid w:val="002667F5"/>
    <w:rsid w:val="00274D2B"/>
    <w:rsid w:val="002A0817"/>
    <w:rsid w:val="002B3683"/>
    <w:rsid w:val="002B4A0D"/>
    <w:rsid w:val="002E725A"/>
    <w:rsid w:val="00302A7B"/>
    <w:rsid w:val="003152BC"/>
    <w:rsid w:val="003300E1"/>
    <w:rsid w:val="003314F0"/>
    <w:rsid w:val="00337C5E"/>
    <w:rsid w:val="003413EC"/>
    <w:rsid w:val="00365B44"/>
    <w:rsid w:val="00373FE0"/>
    <w:rsid w:val="003A761B"/>
    <w:rsid w:val="003C7674"/>
    <w:rsid w:val="003D1BCF"/>
    <w:rsid w:val="003F6208"/>
    <w:rsid w:val="0040474D"/>
    <w:rsid w:val="00413FD8"/>
    <w:rsid w:val="00416585"/>
    <w:rsid w:val="004216D8"/>
    <w:rsid w:val="00454D9A"/>
    <w:rsid w:val="00455F4F"/>
    <w:rsid w:val="004C2B0A"/>
    <w:rsid w:val="004E225E"/>
    <w:rsid w:val="004F1EF2"/>
    <w:rsid w:val="004F647D"/>
    <w:rsid w:val="00503F4D"/>
    <w:rsid w:val="005147BC"/>
    <w:rsid w:val="00523B39"/>
    <w:rsid w:val="005323BF"/>
    <w:rsid w:val="005441F7"/>
    <w:rsid w:val="005449C3"/>
    <w:rsid w:val="005672E8"/>
    <w:rsid w:val="005778B4"/>
    <w:rsid w:val="005949B3"/>
    <w:rsid w:val="005B4B98"/>
    <w:rsid w:val="005C223C"/>
    <w:rsid w:val="00602CBA"/>
    <w:rsid w:val="00604892"/>
    <w:rsid w:val="00615A81"/>
    <w:rsid w:val="00624DF9"/>
    <w:rsid w:val="00631030"/>
    <w:rsid w:val="006443D0"/>
    <w:rsid w:val="0064553D"/>
    <w:rsid w:val="00650B45"/>
    <w:rsid w:val="0068122B"/>
    <w:rsid w:val="00686EA9"/>
    <w:rsid w:val="00694821"/>
    <w:rsid w:val="00694AD5"/>
    <w:rsid w:val="006C6593"/>
    <w:rsid w:val="006D2611"/>
    <w:rsid w:val="006E72C5"/>
    <w:rsid w:val="00702062"/>
    <w:rsid w:val="0073060C"/>
    <w:rsid w:val="0073600D"/>
    <w:rsid w:val="0074075B"/>
    <w:rsid w:val="00741399"/>
    <w:rsid w:val="00745856"/>
    <w:rsid w:val="00767961"/>
    <w:rsid w:val="00770728"/>
    <w:rsid w:val="00776B03"/>
    <w:rsid w:val="007867F9"/>
    <w:rsid w:val="0079094A"/>
    <w:rsid w:val="0079540D"/>
    <w:rsid w:val="007B0BD1"/>
    <w:rsid w:val="007C0007"/>
    <w:rsid w:val="00821948"/>
    <w:rsid w:val="0083513A"/>
    <w:rsid w:val="0083727F"/>
    <w:rsid w:val="00850630"/>
    <w:rsid w:val="0086621E"/>
    <w:rsid w:val="008826C8"/>
    <w:rsid w:val="008A14E5"/>
    <w:rsid w:val="008A1E6E"/>
    <w:rsid w:val="008A2B7F"/>
    <w:rsid w:val="008C493C"/>
    <w:rsid w:val="008C7312"/>
    <w:rsid w:val="008C78C5"/>
    <w:rsid w:val="008F38D6"/>
    <w:rsid w:val="008F6A7B"/>
    <w:rsid w:val="00900D18"/>
    <w:rsid w:val="00904BA4"/>
    <w:rsid w:val="00950F4E"/>
    <w:rsid w:val="00951966"/>
    <w:rsid w:val="00951BC6"/>
    <w:rsid w:val="00967D8A"/>
    <w:rsid w:val="00982ECE"/>
    <w:rsid w:val="009A1EA1"/>
    <w:rsid w:val="009A7440"/>
    <w:rsid w:val="009B0A61"/>
    <w:rsid w:val="009C559F"/>
    <w:rsid w:val="009D6C20"/>
    <w:rsid w:val="009D70C1"/>
    <w:rsid w:val="009E165E"/>
    <w:rsid w:val="009E2D17"/>
    <w:rsid w:val="009F1720"/>
    <w:rsid w:val="00A1485D"/>
    <w:rsid w:val="00A16A75"/>
    <w:rsid w:val="00A20753"/>
    <w:rsid w:val="00A46473"/>
    <w:rsid w:val="00A80E44"/>
    <w:rsid w:val="00A81484"/>
    <w:rsid w:val="00A937AB"/>
    <w:rsid w:val="00A97C53"/>
    <w:rsid w:val="00AF526C"/>
    <w:rsid w:val="00B06EC6"/>
    <w:rsid w:val="00B20729"/>
    <w:rsid w:val="00B33F6A"/>
    <w:rsid w:val="00B60E1F"/>
    <w:rsid w:val="00B61291"/>
    <w:rsid w:val="00B96EC5"/>
    <w:rsid w:val="00BA59C6"/>
    <w:rsid w:val="00BB00B9"/>
    <w:rsid w:val="00BD06F4"/>
    <w:rsid w:val="00BF48CD"/>
    <w:rsid w:val="00C030AC"/>
    <w:rsid w:val="00C15488"/>
    <w:rsid w:val="00C32CED"/>
    <w:rsid w:val="00C57D95"/>
    <w:rsid w:val="00C6438B"/>
    <w:rsid w:val="00C91A25"/>
    <w:rsid w:val="00CA5ECD"/>
    <w:rsid w:val="00CB27C6"/>
    <w:rsid w:val="00CB7B1F"/>
    <w:rsid w:val="00CC5C8F"/>
    <w:rsid w:val="00CD1A38"/>
    <w:rsid w:val="00CD7E55"/>
    <w:rsid w:val="00CE0991"/>
    <w:rsid w:val="00CF299D"/>
    <w:rsid w:val="00D03A43"/>
    <w:rsid w:val="00D16B08"/>
    <w:rsid w:val="00D301FF"/>
    <w:rsid w:val="00D40B94"/>
    <w:rsid w:val="00D45E3F"/>
    <w:rsid w:val="00D667EA"/>
    <w:rsid w:val="00D94156"/>
    <w:rsid w:val="00D94D46"/>
    <w:rsid w:val="00D96E39"/>
    <w:rsid w:val="00DB7E85"/>
    <w:rsid w:val="00DD5D6C"/>
    <w:rsid w:val="00DE721A"/>
    <w:rsid w:val="00DF743F"/>
    <w:rsid w:val="00E00B8D"/>
    <w:rsid w:val="00E04DEB"/>
    <w:rsid w:val="00E04EA2"/>
    <w:rsid w:val="00E2759F"/>
    <w:rsid w:val="00E421D9"/>
    <w:rsid w:val="00E424EC"/>
    <w:rsid w:val="00E60048"/>
    <w:rsid w:val="00E650F7"/>
    <w:rsid w:val="00E6637F"/>
    <w:rsid w:val="00E67905"/>
    <w:rsid w:val="00E706C2"/>
    <w:rsid w:val="00E776DE"/>
    <w:rsid w:val="00E904E1"/>
    <w:rsid w:val="00E948DF"/>
    <w:rsid w:val="00EC0185"/>
    <w:rsid w:val="00ED2682"/>
    <w:rsid w:val="00ED32DC"/>
    <w:rsid w:val="00EE6065"/>
    <w:rsid w:val="00F517A3"/>
    <w:rsid w:val="00F802A4"/>
    <w:rsid w:val="00F85EF9"/>
    <w:rsid w:val="00F9584B"/>
    <w:rsid w:val="00FE579B"/>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9D"/>
    <w:pPr>
      <w:widowControl w:val="0"/>
    </w:pPr>
    <w:rPr>
      <w:rFonts w:ascii="Courier New" w:hAnsi="Courier New"/>
      <w:sz w:val="24"/>
    </w:rPr>
  </w:style>
  <w:style w:type="paragraph" w:styleId="Heading1">
    <w:name w:val="heading 1"/>
    <w:basedOn w:val="Normal"/>
    <w:next w:val="Normal"/>
    <w:qFormat/>
    <w:rsid w:val="00212C82"/>
    <w:pPr>
      <w:keepNext/>
      <w:tabs>
        <w:tab w:val="left" w:pos="720"/>
        <w:tab w:val="right" w:pos="9180"/>
        <w:tab w:val="right" w:pos="9360"/>
      </w:tabs>
      <w:suppressAutoHyphens/>
      <w:ind w:left="720"/>
      <w:outlineLvl w:val="0"/>
    </w:pPr>
    <w:rPr>
      <w:rFonts w:ascii="Times New Roman" w:hAnsi="Times New Roman"/>
      <w:b/>
    </w:rPr>
  </w:style>
  <w:style w:type="paragraph" w:styleId="Heading2">
    <w:name w:val="heading 2"/>
    <w:basedOn w:val="Normal"/>
    <w:next w:val="Normal"/>
    <w:link w:val="Heading2Char"/>
    <w:qFormat/>
    <w:rsid w:val="00212C82"/>
    <w:pPr>
      <w:keepNext/>
      <w:tabs>
        <w:tab w:val="left" w:pos="-720"/>
        <w:tab w:val="left" w:pos="720"/>
        <w:tab w:val="right" w:pos="9180"/>
      </w:tabs>
      <w:suppressAutoHyphens/>
      <w:outlineLvl w:val="1"/>
    </w:pPr>
    <w:rPr>
      <w:rFonts w:ascii="Times New Roman" w:hAnsi="Times New Roman"/>
      <w:b/>
    </w:rPr>
  </w:style>
  <w:style w:type="paragraph" w:styleId="Heading3">
    <w:name w:val="heading 3"/>
    <w:basedOn w:val="Normal"/>
    <w:next w:val="Normal"/>
    <w:qFormat/>
    <w:rsid w:val="00212C82"/>
    <w:pPr>
      <w:keepNext/>
      <w:tabs>
        <w:tab w:val="left" w:pos="-720"/>
        <w:tab w:val="left" w:pos="720"/>
        <w:tab w:val="right" w:pos="9180"/>
      </w:tabs>
      <w:suppressAutoHyphens/>
      <w:ind w:left="720"/>
      <w:outlineLvl w:val="2"/>
    </w:pPr>
    <w:rPr>
      <w:rFonts w:ascii="Times New Roman" w:hAnsi="Times New Roman"/>
      <w:i/>
      <w:sz w:val="22"/>
    </w:rPr>
  </w:style>
  <w:style w:type="paragraph" w:styleId="Heading4">
    <w:name w:val="heading 4"/>
    <w:basedOn w:val="Normal"/>
    <w:next w:val="Normal"/>
    <w:qFormat/>
    <w:rsid w:val="00212C82"/>
    <w:pPr>
      <w:keepNext/>
      <w:tabs>
        <w:tab w:val="left" w:pos="720"/>
        <w:tab w:val="right" w:pos="9270"/>
        <w:tab w:val="right" w:pos="9360"/>
      </w:tabs>
      <w:suppressAutoHyphens/>
      <w:spacing w:line="360" w:lineRule="auto"/>
      <w:ind w:right="4"/>
      <w:outlineLvl w:val="3"/>
    </w:pPr>
    <w:rPr>
      <w:rFonts w:ascii="Tahoma" w:hAnsi="Tahoma" w:cs="Tahoma"/>
      <w:b/>
      <w:bCs/>
    </w:rPr>
  </w:style>
  <w:style w:type="paragraph" w:styleId="Heading5">
    <w:name w:val="heading 5"/>
    <w:basedOn w:val="Normal"/>
    <w:next w:val="Normal"/>
    <w:qFormat/>
    <w:rsid w:val="00212C82"/>
    <w:pPr>
      <w:keepNext/>
      <w:tabs>
        <w:tab w:val="left" w:pos="-720"/>
        <w:tab w:val="left" w:pos="0"/>
        <w:tab w:val="right" w:pos="10080"/>
      </w:tabs>
      <w:suppressAutoHyphens/>
      <w:spacing w:line="360" w:lineRule="auto"/>
      <w:ind w:right="-720"/>
      <w:outlineLvl w:val="4"/>
    </w:pPr>
    <w:rPr>
      <w:rFonts w:ascii="Tahoma" w:hAnsi="Tahoma" w:cs="Tahoma"/>
      <w:b/>
    </w:rPr>
  </w:style>
  <w:style w:type="paragraph" w:styleId="Heading6">
    <w:name w:val="heading 6"/>
    <w:basedOn w:val="Normal"/>
    <w:next w:val="Normal"/>
    <w:qFormat/>
    <w:rsid w:val="00212C82"/>
    <w:pPr>
      <w:spacing w:before="240" w:after="60"/>
      <w:outlineLvl w:val="5"/>
    </w:pPr>
    <w:rPr>
      <w:rFonts w:ascii="Times New Roman" w:hAnsi="Times New Roman"/>
      <w:b/>
      <w:bCs/>
      <w:sz w:val="22"/>
      <w:szCs w:val="22"/>
    </w:rPr>
  </w:style>
  <w:style w:type="paragraph" w:styleId="Heading7">
    <w:name w:val="heading 7"/>
    <w:basedOn w:val="Normal"/>
    <w:next w:val="Normal"/>
    <w:qFormat/>
    <w:rsid w:val="00212C82"/>
    <w:pPr>
      <w:keepNext/>
      <w:ind w:left="720"/>
      <w:outlineLvl w:val="6"/>
    </w:pPr>
    <w:rPr>
      <w:rFonts w:ascii="Times New Roman" w:hAnsi="Times New Roman"/>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2C82"/>
  </w:style>
  <w:style w:type="character" w:styleId="EndnoteReference">
    <w:name w:val="endnote reference"/>
    <w:basedOn w:val="DefaultParagraphFont"/>
    <w:semiHidden/>
    <w:rsid w:val="00212C82"/>
    <w:rPr>
      <w:vertAlign w:val="superscript"/>
    </w:rPr>
  </w:style>
  <w:style w:type="paragraph" w:styleId="FootnoteText">
    <w:name w:val="footnote text"/>
    <w:basedOn w:val="Normal"/>
    <w:semiHidden/>
    <w:rsid w:val="00212C82"/>
  </w:style>
  <w:style w:type="character" w:styleId="FootnoteReference">
    <w:name w:val="footnote reference"/>
    <w:basedOn w:val="DefaultParagraphFont"/>
    <w:semiHidden/>
    <w:rsid w:val="00212C82"/>
    <w:rPr>
      <w:vertAlign w:val="superscript"/>
    </w:rPr>
  </w:style>
  <w:style w:type="paragraph" w:styleId="TOC1">
    <w:name w:val="toc 1"/>
    <w:basedOn w:val="Normal"/>
    <w:next w:val="Normal"/>
    <w:semiHidden/>
    <w:rsid w:val="00212C82"/>
    <w:pPr>
      <w:tabs>
        <w:tab w:val="right" w:leader="dot" w:pos="9360"/>
      </w:tabs>
      <w:suppressAutoHyphens/>
      <w:spacing w:before="480"/>
      <w:ind w:left="720" w:right="720" w:hanging="720"/>
    </w:pPr>
  </w:style>
  <w:style w:type="paragraph" w:styleId="TOC2">
    <w:name w:val="toc 2"/>
    <w:basedOn w:val="Normal"/>
    <w:next w:val="Normal"/>
    <w:semiHidden/>
    <w:rsid w:val="00212C82"/>
    <w:pPr>
      <w:tabs>
        <w:tab w:val="right" w:leader="dot" w:pos="9360"/>
      </w:tabs>
      <w:suppressAutoHyphens/>
      <w:ind w:left="1440" w:right="720" w:hanging="720"/>
    </w:pPr>
  </w:style>
  <w:style w:type="paragraph" w:styleId="TOC3">
    <w:name w:val="toc 3"/>
    <w:basedOn w:val="Normal"/>
    <w:next w:val="Normal"/>
    <w:semiHidden/>
    <w:rsid w:val="00212C82"/>
    <w:pPr>
      <w:tabs>
        <w:tab w:val="right" w:leader="dot" w:pos="9360"/>
      </w:tabs>
      <w:suppressAutoHyphens/>
      <w:ind w:left="2160" w:right="720" w:hanging="720"/>
    </w:pPr>
  </w:style>
  <w:style w:type="paragraph" w:styleId="TOC4">
    <w:name w:val="toc 4"/>
    <w:basedOn w:val="Normal"/>
    <w:next w:val="Normal"/>
    <w:semiHidden/>
    <w:rsid w:val="00212C82"/>
    <w:pPr>
      <w:tabs>
        <w:tab w:val="right" w:leader="dot" w:pos="9360"/>
      </w:tabs>
      <w:suppressAutoHyphens/>
      <w:ind w:left="2880" w:right="720" w:hanging="720"/>
    </w:pPr>
  </w:style>
  <w:style w:type="paragraph" w:styleId="TOC5">
    <w:name w:val="toc 5"/>
    <w:basedOn w:val="Normal"/>
    <w:next w:val="Normal"/>
    <w:semiHidden/>
    <w:rsid w:val="00212C82"/>
    <w:pPr>
      <w:tabs>
        <w:tab w:val="right" w:leader="dot" w:pos="9360"/>
      </w:tabs>
      <w:suppressAutoHyphens/>
      <w:ind w:left="3600" w:right="720" w:hanging="720"/>
    </w:pPr>
  </w:style>
  <w:style w:type="paragraph" w:styleId="TOC6">
    <w:name w:val="toc 6"/>
    <w:basedOn w:val="Normal"/>
    <w:next w:val="Normal"/>
    <w:semiHidden/>
    <w:rsid w:val="00212C82"/>
    <w:pPr>
      <w:tabs>
        <w:tab w:val="right" w:pos="9360"/>
      </w:tabs>
      <w:suppressAutoHyphens/>
      <w:ind w:left="720" w:hanging="720"/>
    </w:pPr>
  </w:style>
  <w:style w:type="paragraph" w:styleId="TOC7">
    <w:name w:val="toc 7"/>
    <w:basedOn w:val="Normal"/>
    <w:next w:val="Normal"/>
    <w:semiHidden/>
    <w:rsid w:val="00212C82"/>
    <w:pPr>
      <w:suppressAutoHyphens/>
      <w:ind w:left="720" w:hanging="720"/>
    </w:pPr>
  </w:style>
  <w:style w:type="paragraph" w:styleId="TOC8">
    <w:name w:val="toc 8"/>
    <w:basedOn w:val="Normal"/>
    <w:next w:val="Normal"/>
    <w:semiHidden/>
    <w:rsid w:val="00212C82"/>
    <w:pPr>
      <w:tabs>
        <w:tab w:val="right" w:pos="9360"/>
      </w:tabs>
      <w:suppressAutoHyphens/>
      <w:ind w:left="720" w:hanging="720"/>
    </w:pPr>
  </w:style>
  <w:style w:type="paragraph" w:styleId="TOC9">
    <w:name w:val="toc 9"/>
    <w:basedOn w:val="Normal"/>
    <w:next w:val="Normal"/>
    <w:semiHidden/>
    <w:rsid w:val="00212C82"/>
    <w:pPr>
      <w:tabs>
        <w:tab w:val="right" w:leader="dot" w:pos="9360"/>
      </w:tabs>
      <w:suppressAutoHyphens/>
      <w:ind w:left="720" w:hanging="720"/>
    </w:pPr>
  </w:style>
  <w:style w:type="paragraph" w:styleId="Index1">
    <w:name w:val="index 1"/>
    <w:basedOn w:val="Normal"/>
    <w:next w:val="Normal"/>
    <w:semiHidden/>
    <w:rsid w:val="00212C82"/>
    <w:pPr>
      <w:tabs>
        <w:tab w:val="right" w:leader="dot" w:pos="9360"/>
      </w:tabs>
      <w:suppressAutoHyphens/>
      <w:ind w:left="1440" w:right="720" w:hanging="1440"/>
    </w:pPr>
  </w:style>
  <w:style w:type="paragraph" w:styleId="Index2">
    <w:name w:val="index 2"/>
    <w:basedOn w:val="Normal"/>
    <w:next w:val="Normal"/>
    <w:semiHidden/>
    <w:rsid w:val="00212C82"/>
    <w:pPr>
      <w:tabs>
        <w:tab w:val="right" w:leader="dot" w:pos="9360"/>
      </w:tabs>
      <w:suppressAutoHyphens/>
      <w:ind w:left="1440" w:right="720" w:hanging="720"/>
    </w:pPr>
  </w:style>
  <w:style w:type="paragraph" w:styleId="TOAHeading">
    <w:name w:val="toa heading"/>
    <w:basedOn w:val="Normal"/>
    <w:next w:val="Normal"/>
    <w:semiHidden/>
    <w:rsid w:val="00212C82"/>
    <w:pPr>
      <w:tabs>
        <w:tab w:val="right" w:pos="9360"/>
      </w:tabs>
      <w:suppressAutoHyphens/>
    </w:pPr>
  </w:style>
  <w:style w:type="paragraph" w:styleId="Caption">
    <w:name w:val="caption"/>
    <w:basedOn w:val="Normal"/>
    <w:next w:val="Normal"/>
    <w:qFormat/>
    <w:rsid w:val="00212C82"/>
  </w:style>
  <w:style w:type="character" w:customStyle="1" w:styleId="EquationCaption">
    <w:name w:val="_Equation Caption"/>
    <w:rsid w:val="00212C82"/>
  </w:style>
  <w:style w:type="paragraph" w:styleId="Footer">
    <w:name w:val="footer"/>
    <w:basedOn w:val="Normal"/>
    <w:link w:val="FooterChar"/>
    <w:uiPriority w:val="99"/>
    <w:rsid w:val="00212C82"/>
    <w:pPr>
      <w:tabs>
        <w:tab w:val="center" w:pos="4320"/>
        <w:tab w:val="right" w:pos="8640"/>
      </w:tabs>
    </w:pPr>
  </w:style>
  <w:style w:type="paragraph" w:styleId="Header">
    <w:name w:val="header"/>
    <w:basedOn w:val="Normal"/>
    <w:semiHidden/>
    <w:rsid w:val="00212C82"/>
    <w:pPr>
      <w:tabs>
        <w:tab w:val="center" w:pos="4320"/>
        <w:tab w:val="right" w:pos="8640"/>
      </w:tabs>
    </w:pPr>
  </w:style>
  <w:style w:type="paragraph" w:styleId="BodyText2">
    <w:name w:val="Body Text 2"/>
    <w:basedOn w:val="Normal"/>
    <w:semiHidden/>
    <w:rsid w:val="00212C82"/>
    <w:pPr>
      <w:tabs>
        <w:tab w:val="left" w:pos="720"/>
        <w:tab w:val="right" w:pos="9180"/>
        <w:tab w:val="right" w:pos="9360"/>
      </w:tabs>
      <w:suppressAutoHyphens/>
      <w:ind w:left="720"/>
    </w:pPr>
    <w:rPr>
      <w:rFonts w:ascii="Times New Roman" w:hAnsi="Times New Roman"/>
      <w:sz w:val="22"/>
    </w:rPr>
  </w:style>
  <w:style w:type="paragraph" w:styleId="BodyTextIndent2">
    <w:name w:val="Body Text Indent 2"/>
    <w:basedOn w:val="Normal"/>
    <w:semiHidden/>
    <w:rsid w:val="00212C82"/>
    <w:pPr>
      <w:tabs>
        <w:tab w:val="left" w:pos="-720"/>
        <w:tab w:val="left" w:pos="0"/>
        <w:tab w:val="left" w:pos="720"/>
        <w:tab w:val="right" w:pos="9180"/>
      </w:tabs>
      <w:suppressAutoHyphens/>
      <w:ind w:left="720" w:hanging="720"/>
    </w:pPr>
    <w:rPr>
      <w:rFonts w:ascii="Times New Roman" w:hAnsi="Times New Roman"/>
      <w:sz w:val="22"/>
    </w:rPr>
  </w:style>
  <w:style w:type="paragraph" w:styleId="BodyTextIndent3">
    <w:name w:val="Body Text Indent 3"/>
    <w:basedOn w:val="Normal"/>
    <w:semiHidden/>
    <w:rsid w:val="00212C82"/>
    <w:pPr>
      <w:tabs>
        <w:tab w:val="left" w:pos="-720"/>
        <w:tab w:val="left" w:pos="0"/>
        <w:tab w:val="left" w:pos="720"/>
        <w:tab w:val="right" w:pos="9180"/>
      </w:tabs>
      <w:suppressAutoHyphens/>
      <w:ind w:left="720"/>
    </w:pPr>
    <w:rPr>
      <w:rFonts w:ascii="Times New Roman" w:hAnsi="Times New Roman"/>
    </w:rPr>
  </w:style>
  <w:style w:type="paragraph" w:styleId="BodyTextIndent">
    <w:name w:val="Body Text Indent"/>
    <w:basedOn w:val="Normal"/>
    <w:semiHidden/>
    <w:rsid w:val="00212C82"/>
    <w:pPr>
      <w:tabs>
        <w:tab w:val="left" w:pos="720"/>
        <w:tab w:val="right" w:pos="9180"/>
        <w:tab w:val="right" w:pos="9360"/>
      </w:tabs>
      <w:suppressAutoHyphens/>
      <w:ind w:left="720"/>
    </w:pPr>
    <w:rPr>
      <w:rFonts w:ascii="Times New Roman" w:hAnsi="Times New Roman"/>
      <w:sz w:val="22"/>
    </w:rPr>
  </w:style>
  <w:style w:type="paragraph" w:styleId="BlockText">
    <w:name w:val="Block Text"/>
    <w:basedOn w:val="Normal"/>
    <w:semiHidden/>
    <w:rsid w:val="00212C82"/>
    <w:pPr>
      <w:tabs>
        <w:tab w:val="left" w:pos="720"/>
      </w:tabs>
      <w:suppressAutoHyphens/>
      <w:ind w:left="720" w:right="2130"/>
    </w:pPr>
    <w:rPr>
      <w:rFonts w:ascii="Times New Roman" w:hAnsi="Times New Roman"/>
      <w:sz w:val="22"/>
    </w:rPr>
  </w:style>
  <w:style w:type="character" w:styleId="Hyperlink">
    <w:name w:val="Hyperlink"/>
    <w:basedOn w:val="DefaultParagraphFont"/>
    <w:uiPriority w:val="99"/>
    <w:rsid w:val="00212C82"/>
    <w:rPr>
      <w:color w:val="0000FF"/>
      <w:u w:val="single"/>
    </w:rPr>
  </w:style>
  <w:style w:type="character" w:styleId="FollowedHyperlink">
    <w:name w:val="FollowedHyperlink"/>
    <w:basedOn w:val="DefaultParagraphFont"/>
    <w:semiHidden/>
    <w:rsid w:val="00212C82"/>
    <w:rPr>
      <w:color w:val="800080"/>
      <w:u w:val="single"/>
    </w:rPr>
  </w:style>
  <w:style w:type="paragraph" w:customStyle="1" w:styleId="htmlbody">
    <w:name w:val="htmlbody"/>
    <w:basedOn w:val="Normal"/>
    <w:rsid w:val="00212C82"/>
    <w:pPr>
      <w:widowControl/>
      <w:spacing w:before="100" w:beforeAutospacing="1" w:after="100" w:afterAutospacing="1"/>
    </w:pPr>
    <w:rPr>
      <w:rFonts w:ascii="Arial Unicode MS" w:eastAsia="Arial Unicode MS" w:hAnsi="Arial Unicode MS" w:cs="Arial Unicode MS"/>
      <w:color w:val="000000"/>
      <w:szCs w:val="24"/>
    </w:rPr>
  </w:style>
  <w:style w:type="paragraph" w:customStyle="1" w:styleId="bullets">
    <w:name w:val="bullets"/>
    <w:basedOn w:val="Normal"/>
    <w:rsid w:val="00212C82"/>
    <w:pPr>
      <w:numPr>
        <w:numId w:val="1"/>
      </w:numPr>
    </w:pPr>
  </w:style>
  <w:style w:type="paragraph" w:styleId="BodyText">
    <w:name w:val="Body Text"/>
    <w:basedOn w:val="Normal"/>
    <w:semiHidden/>
    <w:rsid w:val="00212C82"/>
    <w:pPr>
      <w:widowControl/>
      <w:spacing w:line="480" w:lineRule="auto"/>
      <w:ind w:firstLine="720"/>
    </w:pPr>
    <w:rPr>
      <w:rFonts w:ascii="Arial" w:hAnsi="Arial"/>
      <w:lang w:val="en-GB"/>
    </w:rPr>
  </w:style>
  <w:style w:type="paragraph" w:customStyle="1" w:styleId="BodyText-Arial">
    <w:name w:val="Body Text - Arial"/>
    <w:basedOn w:val="Normal"/>
    <w:rsid w:val="00212C82"/>
    <w:pPr>
      <w:widowControl/>
      <w:overflowPunct w:val="0"/>
      <w:autoSpaceDE w:val="0"/>
      <w:autoSpaceDN w:val="0"/>
      <w:adjustRightInd w:val="0"/>
      <w:ind w:firstLine="720"/>
      <w:jc w:val="center"/>
      <w:textAlignment w:val="baseline"/>
    </w:pPr>
    <w:rPr>
      <w:rFonts w:ascii="Arial" w:hAnsi="Arial" w:cs="Courier New"/>
    </w:rPr>
  </w:style>
  <w:style w:type="paragraph" w:customStyle="1" w:styleId="Reference">
    <w:name w:val="Reference"/>
    <w:basedOn w:val="Normal"/>
    <w:rsid w:val="00212C82"/>
    <w:pPr>
      <w:spacing w:line="360" w:lineRule="auto"/>
      <w:ind w:left="1080" w:hanging="360"/>
    </w:pPr>
    <w:rPr>
      <w:rFonts w:ascii="Tahoma" w:hAnsi="Tahoma" w:cs="Tahoma"/>
    </w:rPr>
  </w:style>
  <w:style w:type="character" w:styleId="PageNumber">
    <w:name w:val="page number"/>
    <w:basedOn w:val="DefaultParagraphFont"/>
    <w:semiHidden/>
    <w:rsid w:val="00212C82"/>
  </w:style>
  <w:style w:type="character" w:customStyle="1" w:styleId="grame">
    <w:name w:val="grame"/>
    <w:basedOn w:val="DefaultParagraphFont"/>
    <w:rsid w:val="00212C82"/>
  </w:style>
  <w:style w:type="paragraph" w:customStyle="1" w:styleId="ReferenceCV">
    <w:name w:val="Reference CV"/>
    <w:basedOn w:val="BodyText"/>
    <w:rsid w:val="00212C82"/>
    <w:pPr>
      <w:keepNext/>
      <w:keepLines/>
      <w:spacing w:line="240" w:lineRule="auto"/>
      <w:ind w:left="1080" w:hanging="360"/>
    </w:pPr>
    <w:rPr>
      <w:rFonts w:ascii="Garamond" w:hAnsi="Garamond" w:cs="Tahoma"/>
      <w:color w:val="000000"/>
    </w:rPr>
  </w:style>
  <w:style w:type="character" w:customStyle="1" w:styleId="spelle">
    <w:name w:val="spelle"/>
    <w:basedOn w:val="DefaultParagraphFont"/>
    <w:rsid w:val="00212C82"/>
  </w:style>
  <w:style w:type="paragraph" w:customStyle="1" w:styleId="larger">
    <w:name w:val="larger"/>
    <w:basedOn w:val="Normal"/>
    <w:rsid w:val="00212C82"/>
    <w:pPr>
      <w:widowControl/>
      <w:spacing w:before="100" w:beforeAutospacing="1" w:after="100" w:afterAutospacing="1"/>
    </w:pPr>
    <w:rPr>
      <w:rFonts w:ascii="Arial Unicode MS" w:eastAsia="Arial Unicode MS" w:hAnsi="Arial Unicode MS" w:cs="Arial Unicode MS"/>
      <w:szCs w:val="24"/>
    </w:rPr>
  </w:style>
  <w:style w:type="character" w:styleId="Strong">
    <w:name w:val="Strong"/>
    <w:basedOn w:val="DefaultParagraphFont"/>
    <w:uiPriority w:val="22"/>
    <w:qFormat/>
    <w:rsid w:val="00212C82"/>
    <w:rPr>
      <w:b/>
      <w:bCs/>
    </w:rPr>
  </w:style>
  <w:style w:type="paragraph" w:styleId="NormalWeb">
    <w:name w:val="Normal (Web)"/>
    <w:basedOn w:val="Normal"/>
    <w:semiHidden/>
    <w:rsid w:val="00212C82"/>
    <w:pPr>
      <w:widowControl/>
      <w:spacing w:before="100" w:beforeAutospacing="1" w:after="100" w:afterAutospacing="1"/>
    </w:pPr>
    <w:rPr>
      <w:rFonts w:ascii="Arial Unicode MS" w:eastAsia="Arial Unicode MS" w:hAnsi="Arial Unicode MS" w:cs="Arial Unicode MS"/>
      <w:szCs w:val="24"/>
    </w:rPr>
  </w:style>
  <w:style w:type="paragraph" w:customStyle="1" w:styleId="sml-lbl">
    <w:name w:val="sml-lbl"/>
    <w:basedOn w:val="Normal"/>
    <w:rsid w:val="00212C82"/>
    <w:pPr>
      <w:widowControl/>
      <w:spacing w:before="100" w:beforeAutospacing="1" w:after="100" w:afterAutospacing="1"/>
    </w:pPr>
    <w:rPr>
      <w:rFonts w:ascii="Arial Unicode MS" w:eastAsia="Arial Unicode MS" w:hAnsi="Arial Unicode MS" w:cs="Arial Unicode MS"/>
      <w:szCs w:val="24"/>
    </w:rPr>
  </w:style>
  <w:style w:type="paragraph" w:styleId="BodyText3">
    <w:name w:val="Body Text 3"/>
    <w:basedOn w:val="Normal"/>
    <w:semiHidden/>
    <w:rsid w:val="00212C82"/>
    <w:pPr>
      <w:spacing w:before="120"/>
    </w:pPr>
    <w:rPr>
      <w:rFonts w:ascii="Times New Roman" w:hAnsi="Times New Roman"/>
      <w:bCs/>
      <w:sz w:val="20"/>
      <w:szCs w:val="22"/>
    </w:rPr>
  </w:style>
  <w:style w:type="paragraph" w:styleId="BalloonText">
    <w:name w:val="Balloon Text"/>
    <w:basedOn w:val="Normal"/>
    <w:link w:val="BalloonTextChar"/>
    <w:uiPriority w:val="99"/>
    <w:semiHidden/>
    <w:unhideWhenUsed/>
    <w:rsid w:val="005778B4"/>
    <w:rPr>
      <w:rFonts w:ascii="Tahoma" w:hAnsi="Tahoma" w:cs="Tahoma"/>
      <w:sz w:val="16"/>
      <w:szCs w:val="16"/>
    </w:rPr>
  </w:style>
  <w:style w:type="character" w:customStyle="1" w:styleId="BalloonTextChar">
    <w:name w:val="Balloon Text Char"/>
    <w:basedOn w:val="DefaultParagraphFont"/>
    <w:link w:val="BalloonText"/>
    <w:uiPriority w:val="99"/>
    <w:semiHidden/>
    <w:rsid w:val="005778B4"/>
    <w:rPr>
      <w:rFonts w:ascii="Tahoma" w:hAnsi="Tahoma" w:cs="Tahoma"/>
      <w:sz w:val="16"/>
      <w:szCs w:val="16"/>
    </w:rPr>
  </w:style>
  <w:style w:type="character" w:customStyle="1" w:styleId="FooterChar">
    <w:name w:val="Footer Char"/>
    <w:basedOn w:val="DefaultParagraphFont"/>
    <w:link w:val="Footer"/>
    <w:uiPriority w:val="99"/>
    <w:rsid w:val="005778B4"/>
    <w:rPr>
      <w:rFonts w:ascii="Courier New" w:hAnsi="Courier New"/>
      <w:sz w:val="24"/>
    </w:rPr>
  </w:style>
  <w:style w:type="character" w:styleId="Emphasis">
    <w:name w:val="Emphasis"/>
    <w:basedOn w:val="DefaultParagraphFont"/>
    <w:uiPriority w:val="20"/>
    <w:qFormat/>
    <w:rsid w:val="006443D0"/>
    <w:rPr>
      <w:i/>
      <w:iCs/>
    </w:rPr>
  </w:style>
  <w:style w:type="paragraph" w:styleId="ListParagraph">
    <w:name w:val="List Paragraph"/>
    <w:basedOn w:val="Normal"/>
    <w:uiPriority w:val="34"/>
    <w:qFormat/>
    <w:rsid w:val="00C91A25"/>
    <w:pPr>
      <w:ind w:left="720"/>
      <w:contextualSpacing/>
    </w:pPr>
  </w:style>
  <w:style w:type="character" w:customStyle="1" w:styleId="Heading2Char">
    <w:name w:val="Heading 2 Char"/>
    <w:basedOn w:val="DefaultParagraphFont"/>
    <w:link w:val="Heading2"/>
    <w:rsid w:val="00CF299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9D"/>
    <w:pPr>
      <w:widowControl w:val="0"/>
    </w:pPr>
    <w:rPr>
      <w:rFonts w:ascii="Courier New" w:hAnsi="Courier New"/>
      <w:sz w:val="24"/>
    </w:rPr>
  </w:style>
  <w:style w:type="paragraph" w:styleId="Heading1">
    <w:name w:val="heading 1"/>
    <w:basedOn w:val="Normal"/>
    <w:next w:val="Normal"/>
    <w:qFormat/>
    <w:rsid w:val="00212C82"/>
    <w:pPr>
      <w:keepNext/>
      <w:tabs>
        <w:tab w:val="left" w:pos="720"/>
        <w:tab w:val="right" w:pos="9180"/>
        <w:tab w:val="right" w:pos="9360"/>
      </w:tabs>
      <w:suppressAutoHyphens/>
      <w:ind w:left="720"/>
      <w:outlineLvl w:val="0"/>
    </w:pPr>
    <w:rPr>
      <w:rFonts w:ascii="Times New Roman" w:hAnsi="Times New Roman"/>
      <w:b/>
    </w:rPr>
  </w:style>
  <w:style w:type="paragraph" w:styleId="Heading2">
    <w:name w:val="heading 2"/>
    <w:basedOn w:val="Normal"/>
    <w:next w:val="Normal"/>
    <w:link w:val="Heading2Char"/>
    <w:qFormat/>
    <w:rsid w:val="00212C82"/>
    <w:pPr>
      <w:keepNext/>
      <w:tabs>
        <w:tab w:val="left" w:pos="-720"/>
        <w:tab w:val="left" w:pos="720"/>
        <w:tab w:val="right" w:pos="9180"/>
      </w:tabs>
      <w:suppressAutoHyphens/>
      <w:outlineLvl w:val="1"/>
    </w:pPr>
    <w:rPr>
      <w:rFonts w:ascii="Times New Roman" w:hAnsi="Times New Roman"/>
      <w:b/>
    </w:rPr>
  </w:style>
  <w:style w:type="paragraph" w:styleId="Heading3">
    <w:name w:val="heading 3"/>
    <w:basedOn w:val="Normal"/>
    <w:next w:val="Normal"/>
    <w:qFormat/>
    <w:rsid w:val="00212C82"/>
    <w:pPr>
      <w:keepNext/>
      <w:tabs>
        <w:tab w:val="left" w:pos="-720"/>
        <w:tab w:val="left" w:pos="720"/>
        <w:tab w:val="right" w:pos="9180"/>
      </w:tabs>
      <w:suppressAutoHyphens/>
      <w:ind w:left="720"/>
      <w:outlineLvl w:val="2"/>
    </w:pPr>
    <w:rPr>
      <w:rFonts w:ascii="Times New Roman" w:hAnsi="Times New Roman"/>
      <w:i/>
      <w:sz w:val="22"/>
    </w:rPr>
  </w:style>
  <w:style w:type="paragraph" w:styleId="Heading4">
    <w:name w:val="heading 4"/>
    <w:basedOn w:val="Normal"/>
    <w:next w:val="Normal"/>
    <w:qFormat/>
    <w:rsid w:val="00212C82"/>
    <w:pPr>
      <w:keepNext/>
      <w:tabs>
        <w:tab w:val="left" w:pos="720"/>
        <w:tab w:val="right" w:pos="9270"/>
        <w:tab w:val="right" w:pos="9360"/>
      </w:tabs>
      <w:suppressAutoHyphens/>
      <w:spacing w:line="360" w:lineRule="auto"/>
      <w:ind w:right="4"/>
      <w:outlineLvl w:val="3"/>
    </w:pPr>
    <w:rPr>
      <w:rFonts w:ascii="Tahoma" w:hAnsi="Tahoma" w:cs="Tahoma"/>
      <w:b/>
      <w:bCs/>
    </w:rPr>
  </w:style>
  <w:style w:type="paragraph" w:styleId="Heading5">
    <w:name w:val="heading 5"/>
    <w:basedOn w:val="Normal"/>
    <w:next w:val="Normal"/>
    <w:qFormat/>
    <w:rsid w:val="00212C82"/>
    <w:pPr>
      <w:keepNext/>
      <w:tabs>
        <w:tab w:val="left" w:pos="-720"/>
        <w:tab w:val="left" w:pos="0"/>
        <w:tab w:val="right" w:pos="10080"/>
      </w:tabs>
      <w:suppressAutoHyphens/>
      <w:spacing w:line="360" w:lineRule="auto"/>
      <w:ind w:right="-720"/>
      <w:outlineLvl w:val="4"/>
    </w:pPr>
    <w:rPr>
      <w:rFonts w:ascii="Tahoma" w:hAnsi="Tahoma" w:cs="Tahoma"/>
      <w:b/>
    </w:rPr>
  </w:style>
  <w:style w:type="paragraph" w:styleId="Heading6">
    <w:name w:val="heading 6"/>
    <w:basedOn w:val="Normal"/>
    <w:next w:val="Normal"/>
    <w:qFormat/>
    <w:rsid w:val="00212C82"/>
    <w:pPr>
      <w:spacing w:before="240" w:after="60"/>
      <w:outlineLvl w:val="5"/>
    </w:pPr>
    <w:rPr>
      <w:rFonts w:ascii="Times New Roman" w:hAnsi="Times New Roman"/>
      <w:b/>
      <w:bCs/>
      <w:sz w:val="22"/>
      <w:szCs w:val="22"/>
    </w:rPr>
  </w:style>
  <w:style w:type="paragraph" w:styleId="Heading7">
    <w:name w:val="heading 7"/>
    <w:basedOn w:val="Normal"/>
    <w:next w:val="Normal"/>
    <w:qFormat/>
    <w:rsid w:val="00212C82"/>
    <w:pPr>
      <w:keepNext/>
      <w:ind w:left="720"/>
      <w:outlineLvl w:val="6"/>
    </w:pPr>
    <w:rPr>
      <w:rFonts w:ascii="Times New Roman" w:hAnsi="Times New Roman"/>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2C82"/>
  </w:style>
  <w:style w:type="character" w:styleId="EndnoteReference">
    <w:name w:val="endnote reference"/>
    <w:basedOn w:val="DefaultParagraphFont"/>
    <w:semiHidden/>
    <w:rsid w:val="00212C82"/>
    <w:rPr>
      <w:vertAlign w:val="superscript"/>
    </w:rPr>
  </w:style>
  <w:style w:type="paragraph" w:styleId="FootnoteText">
    <w:name w:val="footnote text"/>
    <w:basedOn w:val="Normal"/>
    <w:semiHidden/>
    <w:rsid w:val="00212C82"/>
  </w:style>
  <w:style w:type="character" w:styleId="FootnoteReference">
    <w:name w:val="footnote reference"/>
    <w:basedOn w:val="DefaultParagraphFont"/>
    <w:semiHidden/>
    <w:rsid w:val="00212C82"/>
    <w:rPr>
      <w:vertAlign w:val="superscript"/>
    </w:rPr>
  </w:style>
  <w:style w:type="paragraph" w:styleId="TOC1">
    <w:name w:val="toc 1"/>
    <w:basedOn w:val="Normal"/>
    <w:next w:val="Normal"/>
    <w:semiHidden/>
    <w:rsid w:val="00212C82"/>
    <w:pPr>
      <w:tabs>
        <w:tab w:val="right" w:leader="dot" w:pos="9360"/>
      </w:tabs>
      <w:suppressAutoHyphens/>
      <w:spacing w:before="480"/>
      <w:ind w:left="720" w:right="720" w:hanging="720"/>
    </w:pPr>
  </w:style>
  <w:style w:type="paragraph" w:styleId="TOC2">
    <w:name w:val="toc 2"/>
    <w:basedOn w:val="Normal"/>
    <w:next w:val="Normal"/>
    <w:semiHidden/>
    <w:rsid w:val="00212C82"/>
    <w:pPr>
      <w:tabs>
        <w:tab w:val="right" w:leader="dot" w:pos="9360"/>
      </w:tabs>
      <w:suppressAutoHyphens/>
      <w:ind w:left="1440" w:right="720" w:hanging="720"/>
    </w:pPr>
  </w:style>
  <w:style w:type="paragraph" w:styleId="TOC3">
    <w:name w:val="toc 3"/>
    <w:basedOn w:val="Normal"/>
    <w:next w:val="Normal"/>
    <w:semiHidden/>
    <w:rsid w:val="00212C82"/>
    <w:pPr>
      <w:tabs>
        <w:tab w:val="right" w:leader="dot" w:pos="9360"/>
      </w:tabs>
      <w:suppressAutoHyphens/>
      <w:ind w:left="2160" w:right="720" w:hanging="720"/>
    </w:pPr>
  </w:style>
  <w:style w:type="paragraph" w:styleId="TOC4">
    <w:name w:val="toc 4"/>
    <w:basedOn w:val="Normal"/>
    <w:next w:val="Normal"/>
    <w:semiHidden/>
    <w:rsid w:val="00212C82"/>
    <w:pPr>
      <w:tabs>
        <w:tab w:val="right" w:leader="dot" w:pos="9360"/>
      </w:tabs>
      <w:suppressAutoHyphens/>
      <w:ind w:left="2880" w:right="720" w:hanging="720"/>
    </w:pPr>
  </w:style>
  <w:style w:type="paragraph" w:styleId="TOC5">
    <w:name w:val="toc 5"/>
    <w:basedOn w:val="Normal"/>
    <w:next w:val="Normal"/>
    <w:semiHidden/>
    <w:rsid w:val="00212C82"/>
    <w:pPr>
      <w:tabs>
        <w:tab w:val="right" w:leader="dot" w:pos="9360"/>
      </w:tabs>
      <w:suppressAutoHyphens/>
      <w:ind w:left="3600" w:right="720" w:hanging="720"/>
    </w:pPr>
  </w:style>
  <w:style w:type="paragraph" w:styleId="TOC6">
    <w:name w:val="toc 6"/>
    <w:basedOn w:val="Normal"/>
    <w:next w:val="Normal"/>
    <w:semiHidden/>
    <w:rsid w:val="00212C82"/>
    <w:pPr>
      <w:tabs>
        <w:tab w:val="right" w:pos="9360"/>
      </w:tabs>
      <w:suppressAutoHyphens/>
      <w:ind w:left="720" w:hanging="720"/>
    </w:pPr>
  </w:style>
  <w:style w:type="paragraph" w:styleId="TOC7">
    <w:name w:val="toc 7"/>
    <w:basedOn w:val="Normal"/>
    <w:next w:val="Normal"/>
    <w:semiHidden/>
    <w:rsid w:val="00212C82"/>
    <w:pPr>
      <w:suppressAutoHyphens/>
      <w:ind w:left="720" w:hanging="720"/>
    </w:pPr>
  </w:style>
  <w:style w:type="paragraph" w:styleId="TOC8">
    <w:name w:val="toc 8"/>
    <w:basedOn w:val="Normal"/>
    <w:next w:val="Normal"/>
    <w:semiHidden/>
    <w:rsid w:val="00212C82"/>
    <w:pPr>
      <w:tabs>
        <w:tab w:val="right" w:pos="9360"/>
      </w:tabs>
      <w:suppressAutoHyphens/>
      <w:ind w:left="720" w:hanging="720"/>
    </w:pPr>
  </w:style>
  <w:style w:type="paragraph" w:styleId="TOC9">
    <w:name w:val="toc 9"/>
    <w:basedOn w:val="Normal"/>
    <w:next w:val="Normal"/>
    <w:semiHidden/>
    <w:rsid w:val="00212C82"/>
    <w:pPr>
      <w:tabs>
        <w:tab w:val="right" w:leader="dot" w:pos="9360"/>
      </w:tabs>
      <w:suppressAutoHyphens/>
      <w:ind w:left="720" w:hanging="720"/>
    </w:pPr>
  </w:style>
  <w:style w:type="paragraph" w:styleId="Index1">
    <w:name w:val="index 1"/>
    <w:basedOn w:val="Normal"/>
    <w:next w:val="Normal"/>
    <w:semiHidden/>
    <w:rsid w:val="00212C82"/>
    <w:pPr>
      <w:tabs>
        <w:tab w:val="right" w:leader="dot" w:pos="9360"/>
      </w:tabs>
      <w:suppressAutoHyphens/>
      <w:ind w:left="1440" w:right="720" w:hanging="1440"/>
    </w:pPr>
  </w:style>
  <w:style w:type="paragraph" w:styleId="Index2">
    <w:name w:val="index 2"/>
    <w:basedOn w:val="Normal"/>
    <w:next w:val="Normal"/>
    <w:semiHidden/>
    <w:rsid w:val="00212C82"/>
    <w:pPr>
      <w:tabs>
        <w:tab w:val="right" w:leader="dot" w:pos="9360"/>
      </w:tabs>
      <w:suppressAutoHyphens/>
      <w:ind w:left="1440" w:right="720" w:hanging="720"/>
    </w:pPr>
  </w:style>
  <w:style w:type="paragraph" w:styleId="TOAHeading">
    <w:name w:val="toa heading"/>
    <w:basedOn w:val="Normal"/>
    <w:next w:val="Normal"/>
    <w:semiHidden/>
    <w:rsid w:val="00212C82"/>
    <w:pPr>
      <w:tabs>
        <w:tab w:val="right" w:pos="9360"/>
      </w:tabs>
      <w:suppressAutoHyphens/>
    </w:pPr>
  </w:style>
  <w:style w:type="paragraph" w:styleId="Caption">
    <w:name w:val="caption"/>
    <w:basedOn w:val="Normal"/>
    <w:next w:val="Normal"/>
    <w:qFormat/>
    <w:rsid w:val="00212C82"/>
  </w:style>
  <w:style w:type="character" w:customStyle="1" w:styleId="EquationCaption">
    <w:name w:val="_Equation Caption"/>
    <w:rsid w:val="00212C82"/>
  </w:style>
  <w:style w:type="paragraph" w:styleId="Footer">
    <w:name w:val="footer"/>
    <w:basedOn w:val="Normal"/>
    <w:link w:val="FooterChar"/>
    <w:uiPriority w:val="99"/>
    <w:rsid w:val="00212C82"/>
    <w:pPr>
      <w:tabs>
        <w:tab w:val="center" w:pos="4320"/>
        <w:tab w:val="right" w:pos="8640"/>
      </w:tabs>
    </w:pPr>
  </w:style>
  <w:style w:type="paragraph" w:styleId="Header">
    <w:name w:val="header"/>
    <w:basedOn w:val="Normal"/>
    <w:semiHidden/>
    <w:rsid w:val="00212C82"/>
    <w:pPr>
      <w:tabs>
        <w:tab w:val="center" w:pos="4320"/>
        <w:tab w:val="right" w:pos="8640"/>
      </w:tabs>
    </w:pPr>
  </w:style>
  <w:style w:type="paragraph" w:styleId="BodyText2">
    <w:name w:val="Body Text 2"/>
    <w:basedOn w:val="Normal"/>
    <w:semiHidden/>
    <w:rsid w:val="00212C82"/>
    <w:pPr>
      <w:tabs>
        <w:tab w:val="left" w:pos="720"/>
        <w:tab w:val="right" w:pos="9180"/>
        <w:tab w:val="right" w:pos="9360"/>
      </w:tabs>
      <w:suppressAutoHyphens/>
      <w:ind w:left="720"/>
    </w:pPr>
    <w:rPr>
      <w:rFonts w:ascii="Times New Roman" w:hAnsi="Times New Roman"/>
      <w:sz w:val="22"/>
    </w:rPr>
  </w:style>
  <w:style w:type="paragraph" w:styleId="BodyTextIndent2">
    <w:name w:val="Body Text Indent 2"/>
    <w:basedOn w:val="Normal"/>
    <w:semiHidden/>
    <w:rsid w:val="00212C82"/>
    <w:pPr>
      <w:tabs>
        <w:tab w:val="left" w:pos="-720"/>
        <w:tab w:val="left" w:pos="0"/>
        <w:tab w:val="left" w:pos="720"/>
        <w:tab w:val="right" w:pos="9180"/>
      </w:tabs>
      <w:suppressAutoHyphens/>
      <w:ind w:left="720" w:hanging="720"/>
    </w:pPr>
    <w:rPr>
      <w:rFonts w:ascii="Times New Roman" w:hAnsi="Times New Roman"/>
      <w:sz w:val="22"/>
    </w:rPr>
  </w:style>
  <w:style w:type="paragraph" w:styleId="BodyTextIndent3">
    <w:name w:val="Body Text Indent 3"/>
    <w:basedOn w:val="Normal"/>
    <w:semiHidden/>
    <w:rsid w:val="00212C82"/>
    <w:pPr>
      <w:tabs>
        <w:tab w:val="left" w:pos="-720"/>
        <w:tab w:val="left" w:pos="0"/>
        <w:tab w:val="left" w:pos="720"/>
        <w:tab w:val="right" w:pos="9180"/>
      </w:tabs>
      <w:suppressAutoHyphens/>
      <w:ind w:left="720"/>
    </w:pPr>
    <w:rPr>
      <w:rFonts w:ascii="Times New Roman" w:hAnsi="Times New Roman"/>
    </w:rPr>
  </w:style>
  <w:style w:type="paragraph" w:styleId="BodyTextIndent">
    <w:name w:val="Body Text Indent"/>
    <w:basedOn w:val="Normal"/>
    <w:semiHidden/>
    <w:rsid w:val="00212C82"/>
    <w:pPr>
      <w:tabs>
        <w:tab w:val="left" w:pos="720"/>
        <w:tab w:val="right" w:pos="9180"/>
        <w:tab w:val="right" w:pos="9360"/>
      </w:tabs>
      <w:suppressAutoHyphens/>
      <w:ind w:left="720"/>
    </w:pPr>
    <w:rPr>
      <w:rFonts w:ascii="Times New Roman" w:hAnsi="Times New Roman"/>
      <w:sz w:val="22"/>
    </w:rPr>
  </w:style>
  <w:style w:type="paragraph" w:styleId="BlockText">
    <w:name w:val="Block Text"/>
    <w:basedOn w:val="Normal"/>
    <w:semiHidden/>
    <w:rsid w:val="00212C82"/>
    <w:pPr>
      <w:tabs>
        <w:tab w:val="left" w:pos="720"/>
      </w:tabs>
      <w:suppressAutoHyphens/>
      <w:ind w:left="720" w:right="2130"/>
    </w:pPr>
    <w:rPr>
      <w:rFonts w:ascii="Times New Roman" w:hAnsi="Times New Roman"/>
      <w:sz w:val="22"/>
    </w:rPr>
  </w:style>
  <w:style w:type="character" w:styleId="Hyperlink">
    <w:name w:val="Hyperlink"/>
    <w:basedOn w:val="DefaultParagraphFont"/>
    <w:uiPriority w:val="99"/>
    <w:rsid w:val="00212C82"/>
    <w:rPr>
      <w:color w:val="0000FF"/>
      <w:u w:val="single"/>
    </w:rPr>
  </w:style>
  <w:style w:type="character" w:styleId="FollowedHyperlink">
    <w:name w:val="FollowedHyperlink"/>
    <w:basedOn w:val="DefaultParagraphFont"/>
    <w:semiHidden/>
    <w:rsid w:val="00212C82"/>
    <w:rPr>
      <w:color w:val="800080"/>
      <w:u w:val="single"/>
    </w:rPr>
  </w:style>
  <w:style w:type="paragraph" w:customStyle="1" w:styleId="htmlbody">
    <w:name w:val="htmlbody"/>
    <w:basedOn w:val="Normal"/>
    <w:rsid w:val="00212C82"/>
    <w:pPr>
      <w:widowControl/>
      <w:spacing w:before="100" w:beforeAutospacing="1" w:after="100" w:afterAutospacing="1"/>
    </w:pPr>
    <w:rPr>
      <w:rFonts w:ascii="Arial Unicode MS" w:eastAsia="Arial Unicode MS" w:hAnsi="Arial Unicode MS" w:cs="Arial Unicode MS"/>
      <w:color w:val="000000"/>
      <w:szCs w:val="24"/>
    </w:rPr>
  </w:style>
  <w:style w:type="paragraph" w:customStyle="1" w:styleId="bullets">
    <w:name w:val="bullets"/>
    <w:basedOn w:val="Normal"/>
    <w:rsid w:val="00212C82"/>
    <w:pPr>
      <w:numPr>
        <w:numId w:val="1"/>
      </w:numPr>
    </w:pPr>
  </w:style>
  <w:style w:type="paragraph" w:styleId="BodyText">
    <w:name w:val="Body Text"/>
    <w:basedOn w:val="Normal"/>
    <w:semiHidden/>
    <w:rsid w:val="00212C82"/>
    <w:pPr>
      <w:widowControl/>
      <w:spacing w:line="480" w:lineRule="auto"/>
      <w:ind w:firstLine="720"/>
    </w:pPr>
    <w:rPr>
      <w:rFonts w:ascii="Arial" w:hAnsi="Arial"/>
      <w:lang w:val="en-GB"/>
    </w:rPr>
  </w:style>
  <w:style w:type="paragraph" w:customStyle="1" w:styleId="BodyText-Arial">
    <w:name w:val="Body Text - Arial"/>
    <w:basedOn w:val="Normal"/>
    <w:rsid w:val="00212C82"/>
    <w:pPr>
      <w:widowControl/>
      <w:overflowPunct w:val="0"/>
      <w:autoSpaceDE w:val="0"/>
      <w:autoSpaceDN w:val="0"/>
      <w:adjustRightInd w:val="0"/>
      <w:ind w:firstLine="720"/>
      <w:jc w:val="center"/>
      <w:textAlignment w:val="baseline"/>
    </w:pPr>
    <w:rPr>
      <w:rFonts w:ascii="Arial" w:hAnsi="Arial" w:cs="Courier New"/>
    </w:rPr>
  </w:style>
  <w:style w:type="paragraph" w:customStyle="1" w:styleId="Reference">
    <w:name w:val="Reference"/>
    <w:basedOn w:val="Normal"/>
    <w:rsid w:val="00212C82"/>
    <w:pPr>
      <w:spacing w:line="360" w:lineRule="auto"/>
      <w:ind w:left="1080" w:hanging="360"/>
    </w:pPr>
    <w:rPr>
      <w:rFonts w:ascii="Tahoma" w:hAnsi="Tahoma" w:cs="Tahoma"/>
    </w:rPr>
  </w:style>
  <w:style w:type="character" w:styleId="PageNumber">
    <w:name w:val="page number"/>
    <w:basedOn w:val="DefaultParagraphFont"/>
    <w:semiHidden/>
    <w:rsid w:val="00212C82"/>
  </w:style>
  <w:style w:type="character" w:customStyle="1" w:styleId="grame">
    <w:name w:val="grame"/>
    <w:basedOn w:val="DefaultParagraphFont"/>
    <w:rsid w:val="00212C82"/>
  </w:style>
  <w:style w:type="paragraph" w:customStyle="1" w:styleId="ReferenceCV">
    <w:name w:val="Reference CV"/>
    <w:basedOn w:val="BodyText"/>
    <w:rsid w:val="00212C82"/>
    <w:pPr>
      <w:keepNext/>
      <w:keepLines/>
      <w:spacing w:line="240" w:lineRule="auto"/>
      <w:ind w:left="1080" w:hanging="360"/>
    </w:pPr>
    <w:rPr>
      <w:rFonts w:ascii="Garamond" w:hAnsi="Garamond" w:cs="Tahoma"/>
      <w:color w:val="000000"/>
    </w:rPr>
  </w:style>
  <w:style w:type="character" w:customStyle="1" w:styleId="spelle">
    <w:name w:val="spelle"/>
    <w:basedOn w:val="DefaultParagraphFont"/>
    <w:rsid w:val="00212C82"/>
  </w:style>
  <w:style w:type="paragraph" w:customStyle="1" w:styleId="larger">
    <w:name w:val="larger"/>
    <w:basedOn w:val="Normal"/>
    <w:rsid w:val="00212C82"/>
    <w:pPr>
      <w:widowControl/>
      <w:spacing w:before="100" w:beforeAutospacing="1" w:after="100" w:afterAutospacing="1"/>
    </w:pPr>
    <w:rPr>
      <w:rFonts w:ascii="Arial Unicode MS" w:eastAsia="Arial Unicode MS" w:hAnsi="Arial Unicode MS" w:cs="Arial Unicode MS"/>
      <w:szCs w:val="24"/>
    </w:rPr>
  </w:style>
  <w:style w:type="character" w:styleId="Strong">
    <w:name w:val="Strong"/>
    <w:basedOn w:val="DefaultParagraphFont"/>
    <w:uiPriority w:val="22"/>
    <w:qFormat/>
    <w:rsid w:val="00212C82"/>
    <w:rPr>
      <w:b/>
      <w:bCs/>
    </w:rPr>
  </w:style>
  <w:style w:type="paragraph" w:styleId="NormalWeb">
    <w:name w:val="Normal (Web)"/>
    <w:basedOn w:val="Normal"/>
    <w:semiHidden/>
    <w:rsid w:val="00212C82"/>
    <w:pPr>
      <w:widowControl/>
      <w:spacing w:before="100" w:beforeAutospacing="1" w:after="100" w:afterAutospacing="1"/>
    </w:pPr>
    <w:rPr>
      <w:rFonts w:ascii="Arial Unicode MS" w:eastAsia="Arial Unicode MS" w:hAnsi="Arial Unicode MS" w:cs="Arial Unicode MS"/>
      <w:szCs w:val="24"/>
    </w:rPr>
  </w:style>
  <w:style w:type="paragraph" w:customStyle="1" w:styleId="sml-lbl">
    <w:name w:val="sml-lbl"/>
    <w:basedOn w:val="Normal"/>
    <w:rsid w:val="00212C82"/>
    <w:pPr>
      <w:widowControl/>
      <w:spacing w:before="100" w:beforeAutospacing="1" w:after="100" w:afterAutospacing="1"/>
    </w:pPr>
    <w:rPr>
      <w:rFonts w:ascii="Arial Unicode MS" w:eastAsia="Arial Unicode MS" w:hAnsi="Arial Unicode MS" w:cs="Arial Unicode MS"/>
      <w:szCs w:val="24"/>
    </w:rPr>
  </w:style>
  <w:style w:type="paragraph" w:styleId="BodyText3">
    <w:name w:val="Body Text 3"/>
    <w:basedOn w:val="Normal"/>
    <w:semiHidden/>
    <w:rsid w:val="00212C82"/>
    <w:pPr>
      <w:spacing w:before="120"/>
    </w:pPr>
    <w:rPr>
      <w:rFonts w:ascii="Times New Roman" w:hAnsi="Times New Roman"/>
      <w:bCs/>
      <w:sz w:val="20"/>
      <w:szCs w:val="22"/>
    </w:rPr>
  </w:style>
  <w:style w:type="paragraph" w:styleId="BalloonText">
    <w:name w:val="Balloon Text"/>
    <w:basedOn w:val="Normal"/>
    <w:link w:val="BalloonTextChar"/>
    <w:uiPriority w:val="99"/>
    <w:semiHidden/>
    <w:unhideWhenUsed/>
    <w:rsid w:val="005778B4"/>
    <w:rPr>
      <w:rFonts w:ascii="Tahoma" w:hAnsi="Tahoma" w:cs="Tahoma"/>
      <w:sz w:val="16"/>
      <w:szCs w:val="16"/>
    </w:rPr>
  </w:style>
  <w:style w:type="character" w:customStyle="1" w:styleId="BalloonTextChar">
    <w:name w:val="Balloon Text Char"/>
    <w:basedOn w:val="DefaultParagraphFont"/>
    <w:link w:val="BalloonText"/>
    <w:uiPriority w:val="99"/>
    <w:semiHidden/>
    <w:rsid w:val="005778B4"/>
    <w:rPr>
      <w:rFonts w:ascii="Tahoma" w:hAnsi="Tahoma" w:cs="Tahoma"/>
      <w:sz w:val="16"/>
      <w:szCs w:val="16"/>
    </w:rPr>
  </w:style>
  <w:style w:type="character" w:customStyle="1" w:styleId="FooterChar">
    <w:name w:val="Footer Char"/>
    <w:basedOn w:val="DefaultParagraphFont"/>
    <w:link w:val="Footer"/>
    <w:uiPriority w:val="99"/>
    <w:rsid w:val="005778B4"/>
    <w:rPr>
      <w:rFonts w:ascii="Courier New" w:hAnsi="Courier New"/>
      <w:sz w:val="24"/>
    </w:rPr>
  </w:style>
  <w:style w:type="character" w:styleId="Emphasis">
    <w:name w:val="Emphasis"/>
    <w:basedOn w:val="DefaultParagraphFont"/>
    <w:uiPriority w:val="20"/>
    <w:qFormat/>
    <w:rsid w:val="006443D0"/>
    <w:rPr>
      <w:i/>
      <w:iCs/>
    </w:rPr>
  </w:style>
  <w:style w:type="paragraph" w:styleId="ListParagraph">
    <w:name w:val="List Paragraph"/>
    <w:basedOn w:val="Normal"/>
    <w:uiPriority w:val="34"/>
    <w:qFormat/>
    <w:rsid w:val="00C91A25"/>
    <w:pPr>
      <w:ind w:left="720"/>
      <w:contextualSpacing/>
    </w:pPr>
  </w:style>
  <w:style w:type="character" w:customStyle="1" w:styleId="Heading2Char">
    <w:name w:val="Heading 2 Char"/>
    <w:basedOn w:val="DefaultParagraphFont"/>
    <w:link w:val="Heading2"/>
    <w:rsid w:val="00CF299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660">
      <w:bodyDiv w:val="1"/>
      <w:marLeft w:val="0"/>
      <w:marRight w:val="0"/>
      <w:marTop w:val="0"/>
      <w:marBottom w:val="0"/>
      <w:divBdr>
        <w:top w:val="none" w:sz="0" w:space="0" w:color="auto"/>
        <w:left w:val="none" w:sz="0" w:space="0" w:color="auto"/>
        <w:bottom w:val="none" w:sz="0" w:space="0" w:color="auto"/>
        <w:right w:val="none" w:sz="0" w:space="0" w:color="auto"/>
      </w:divBdr>
    </w:div>
    <w:div w:id="33044452">
      <w:bodyDiv w:val="1"/>
      <w:marLeft w:val="0"/>
      <w:marRight w:val="0"/>
      <w:marTop w:val="0"/>
      <w:marBottom w:val="0"/>
      <w:divBdr>
        <w:top w:val="none" w:sz="0" w:space="0" w:color="auto"/>
        <w:left w:val="none" w:sz="0" w:space="0" w:color="auto"/>
        <w:bottom w:val="none" w:sz="0" w:space="0" w:color="auto"/>
        <w:right w:val="none" w:sz="0" w:space="0" w:color="auto"/>
      </w:divBdr>
    </w:div>
    <w:div w:id="89592785">
      <w:bodyDiv w:val="1"/>
      <w:marLeft w:val="0"/>
      <w:marRight w:val="0"/>
      <w:marTop w:val="0"/>
      <w:marBottom w:val="0"/>
      <w:divBdr>
        <w:top w:val="none" w:sz="0" w:space="0" w:color="auto"/>
        <w:left w:val="none" w:sz="0" w:space="0" w:color="auto"/>
        <w:bottom w:val="none" w:sz="0" w:space="0" w:color="auto"/>
        <w:right w:val="none" w:sz="0" w:space="0" w:color="auto"/>
      </w:divBdr>
      <w:divsChild>
        <w:div w:id="2000576799">
          <w:marLeft w:val="432"/>
          <w:marRight w:val="0"/>
          <w:marTop w:val="86"/>
          <w:marBottom w:val="0"/>
          <w:divBdr>
            <w:top w:val="none" w:sz="0" w:space="0" w:color="auto"/>
            <w:left w:val="none" w:sz="0" w:space="0" w:color="auto"/>
            <w:bottom w:val="none" w:sz="0" w:space="0" w:color="auto"/>
            <w:right w:val="none" w:sz="0" w:space="0" w:color="auto"/>
          </w:divBdr>
        </w:div>
        <w:div w:id="159931198">
          <w:marLeft w:val="864"/>
          <w:marRight w:val="0"/>
          <w:marTop w:val="77"/>
          <w:marBottom w:val="0"/>
          <w:divBdr>
            <w:top w:val="none" w:sz="0" w:space="0" w:color="auto"/>
            <w:left w:val="none" w:sz="0" w:space="0" w:color="auto"/>
            <w:bottom w:val="none" w:sz="0" w:space="0" w:color="auto"/>
            <w:right w:val="none" w:sz="0" w:space="0" w:color="auto"/>
          </w:divBdr>
        </w:div>
        <w:div w:id="1569071018">
          <w:marLeft w:val="864"/>
          <w:marRight w:val="0"/>
          <w:marTop w:val="77"/>
          <w:marBottom w:val="0"/>
          <w:divBdr>
            <w:top w:val="none" w:sz="0" w:space="0" w:color="auto"/>
            <w:left w:val="none" w:sz="0" w:space="0" w:color="auto"/>
            <w:bottom w:val="none" w:sz="0" w:space="0" w:color="auto"/>
            <w:right w:val="none" w:sz="0" w:space="0" w:color="auto"/>
          </w:divBdr>
        </w:div>
        <w:div w:id="1336148426">
          <w:marLeft w:val="864"/>
          <w:marRight w:val="0"/>
          <w:marTop w:val="77"/>
          <w:marBottom w:val="0"/>
          <w:divBdr>
            <w:top w:val="none" w:sz="0" w:space="0" w:color="auto"/>
            <w:left w:val="none" w:sz="0" w:space="0" w:color="auto"/>
            <w:bottom w:val="none" w:sz="0" w:space="0" w:color="auto"/>
            <w:right w:val="none" w:sz="0" w:space="0" w:color="auto"/>
          </w:divBdr>
        </w:div>
        <w:div w:id="2109739570">
          <w:marLeft w:val="432"/>
          <w:marRight w:val="0"/>
          <w:marTop w:val="86"/>
          <w:marBottom w:val="0"/>
          <w:divBdr>
            <w:top w:val="none" w:sz="0" w:space="0" w:color="auto"/>
            <w:left w:val="none" w:sz="0" w:space="0" w:color="auto"/>
            <w:bottom w:val="none" w:sz="0" w:space="0" w:color="auto"/>
            <w:right w:val="none" w:sz="0" w:space="0" w:color="auto"/>
          </w:divBdr>
        </w:div>
        <w:div w:id="387262393">
          <w:marLeft w:val="864"/>
          <w:marRight w:val="0"/>
          <w:marTop w:val="77"/>
          <w:marBottom w:val="0"/>
          <w:divBdr>
            <w:top w:val="none" w:sz="0" w:space="0" w:color="auto"/>
            <w:left w:val="none" w:sz="0" w:space="0" w:color="auto"/>
            <w:bottom w:val="none" w:sz="0" w:space="0" w:color="auto"/>
            <w:right w:val="none" w:sz="0" w:space="0" w:color="auto"/>
          </w:divBdr>
        </w:div>
        <w:div w:id="789979436">
          <w:marLeft w:val="864"/>
          <w:marRight w:val="0"/>
          <w:marTop w:val="77"/>
          <w:marBottom w:val="0"/>
          <w:divBdr>
            <w:top w:val="none" w:sz="0" w:space="0" w:color="auto"/>
            <w:left w:val="none" w:sz="0" w:space="0" w:color="auto"/>
            <w:bottom w:val="none" w:sz="0" w:space="0" w:color="auto"/>
            <w:right w:val="none" w:sz="0" w:space="0" w:color="auto"/>
          </w:divBdr>
        </w:div>
        <w:div w:id="2066290292">
          <w:marLeft w:val="864"/>
          <w:marRight w:val="0"/>
          <w:marTop w:val="77"/>
          <w:marBottom w:val="0"/>
          <w:divBdr>
            <w:top w:val="none" w:sz="0" w:space="0" w:color="auto"/>
            <w:left w:val="none" w:sz="0" w:space="0" w:color="auto"/>
            <w:bottom w:val="none" w:sz="0" w:space="0" w:color="auto"/>
            <w:right w:val="none" w:sz="0" w:space="0" w:color="auto"/>
          </w:divBdr>
        </w:div>
        <w:div w:id="1536426671">
          <w:marLeft w:val="864"/>
          <w:marRight w:val="0"/>
          <w:marTop w:val="77"/>
          <w:marBottom w:val="0"/>
          <w:divBdr>
            <w:top w:val="none" w:sz="0" w:space="0" w:color="auto"/>
            <w:left w:val="none" w:sz="0" w:space="0" w:color="auto"/>
            <w:bottom w:val="none" w:sz="0" w:space="0" w:color="auto"/>
            <w:right w:val="none" w:sz="0" w:space="0" w:color="auto"/>
          </w:divBdr>
        </w:div>
        <w:div w:id="645206398">
          <w:marLeft w:val="864"/>
          <w:marRight w:val="0"/>
          <w:marTop w:val="77"/>
          <w:marBottom w:val="0"/>
          <w:divBdr>
            <w:top w:val="none" w:sz="0" w:space="0" w:color="auto"/>
            <w:left w:val="none" w:sz="0" w:space="0" w:color="auto"/>
            <w:bottom w:val="none" w:sz="0" w:space="0" w:color="auto"/>
            <w:right w:val="none" w:sz="0" w:space="0" w:color="auto"/>
          </w:divBdr>
        </w:div>
        <w:div w:id="1919173138">
          <w:marLeft w:val="864"/>
          <w:marRight w:val="0"/>
          <w:marTop w:val="77"/>
          <w:marBottom w:val="0"/>
          <w:divBdr>
            <w:top w:val="none" w:sz="0" w:space="0" w:color="auto"/>
            <w:left w:val="none" w:sz="0" w:space="0" w:color="auto"/>
            <w:bottom w:val="none" w:sz="0" w:space="0" w:color="auto"/>
            <w:right w:val="none" w:sz="0" w:space="0" w:color="auto"/>
          </w:divBdr>
        </w:div>
        <w:div w:id="903179344">
          <w:marLeft w:val="864"/>
          <w:marRight w:val="0"/>
          <w:marTop w:val="77"/>
          <w:marBottom w:val="0"/>
          <w:divBdr>
            <w:top w:val="none" w:sz="0" w:space="0" w:color="auto"/>
            <w:left w:val="none" w:sz="0" w:space="0" w:color="auto"/>
            <w:bottom w:val="none" w:sz="0" w:space="0" w:color="auto"/>
            <w:right w:val="none" w:sz="0" w:space="0" w:color="auto"/>
          </w:divBdr>
        </w:div>
        <w:div w:id="816920991">
          <w:marLeft w:val="864"/>
          <w:marRight w:val="0"/>
          <w:marTop w:val="77"/>
          <w:marBottom w:val="0"/>
          <w:divBdr>
            <w:top w:val="none" w:sz="0" w:space="0" w:color="auto"/>
            <w:left w:val="none" w:sz="0" w:space="0" w:color="auto"/>
            <w:bottom w:val="none" w:sz="0" w:space="0" w:color="auto"/>
            <w:right w:val="none" w:sz="0" w:space="0" w:color="auto"/>
          </w:divBdr>
        </w:div>
        <w:div w:id="1847359172">
          <w:marLeft w:val="864"/>
          <w:marRight w:val="0"/>
          <w:marTop w:val="77"/>
          <w:marBottom w:val="0"/>
          <w:divBdr>
            <w:top w:val="none" w:sz="0" w:space="0" w:color="auto"/>
            <w:left w:val="none" w:sz="0" w:space="0" w:color="auto"/>
            <w:bottom w:val="none" w:sz="0" w:space="0" w:color="auto"/>
            <w:right w:val="none" w:sz="0" w:space="0" w:color="auto"/>
          </w:divBdr>
        </w:div>
        <w:div w:id="83655071">
          <w:marLeft w:val="864"/>
          <w:marRight w:val="0"/>
          <w:marTop w:val="77"/>
          <w:marBottom w:val="0"/>
          <w:divBdr>
            <w:top w:val="none" w:sz="0" w:space="0" w:color="auto"/>
            <w:left w:val="none" w:sz="0" w:space="0" w:color="auto"/>
            <w:bottom w:val="none" w:sz="0" w:space="0" w:color="auto"/>
            <w:right w:val="none" w:sz="0" w:space="0" w:color="auto"/>
          </w:divBdr>
        </w:div>
      </w:divsChild>
    </w:div>
    <w:div w:id="359622061">
      <w:bodyDiv w:val="1"/>
      <w:marLeft w:val="0"/>
      <w:marRight w:val="0"/>
      <w:marTop w:val="0"/>
      <w:marBottom w:val="0"/>
      <w:divBdr>
        <w:top w:val="none" w:sz="0" w:space="0" w:color="auto"/>
        <w:left w:val="none" w:sz="0" w:space="0" w:color="auto"/>
        <w:bottom w:val="none" w:sz="0" w:space="0" w:color="auto"/>
        <w:right w:val="none" w:sz="0" w:space="0" w:color="auto"/>
      </w:divBdr>
      <w:divsChild>
        <w:div w:id="1959212273">
          <w:marLeft w:val="0"/>
          <w:marRight w:val="0"/>
          <w:marTop w:val="0"/>
          <w:marBottom w:val="0"/>
          <w:divBdr>
            <w:top w:val="none" w:sz="0" w:space="0" w:color="auto"/>
            <w:left w:val="none" w:sz="0" w:space="0" w:color="auto"/>
            <w:bottom w:val="none" w:sz="0" w:space="0" w:color="auto"/>
            <w:right w:val="none" w:sz="0" w:space="0" w:color="auto"/>
          </w:divBdr>
          <w:divsChild>
            <w:div w:id="1051540337">
              <w:marLeft w:val="0"/>
              <w:marRight w:val="0"/>
              <w:marTop w:val="0"/>
              <w:marBottom w:val="0"/>
              <w:divBdr>
                <w:top w:val="none" w:sz="0" w:space="0" w:color="auto"/>
                <w:left w:val="none" w:sz="0" w:space="0" w:color="auto"/>
                <w:bottom w:val="none" w:sz="0" w:space="0" w:color="auto"/>
                <w:right w:val="none" w:sz="0" w:space="0" w:color="auto"/>
              </w:divBdr>
              <w:divsChild>
                <w:div w:id="1610892017">
                  <w:marLeft w:val="0"/>
                  <w:marRight w:val="0"/>
                  <w:marTop w:val="0"/>
                  <w:marBottom w:val="0"/>
                  <w:divBdr>
                    <w:top w:val="none" w:sz="0" w:space="0" w:color="auto"/>
                    <w:left w:val="none" w:sz="0" w:space="0" w:color="auto"/>
                    <w:bottom w:val="none" w:sz="0" w:space="0" w:color="auto"/>
                    <w:right w:val="none" w:sz="0" w:space="0" w:color="auto"/>
                  </w:divBdr>
                  <w:divsChild>
                    <w:div w:id="541331036">
                      <w:marLeft w:val="0"/>
                      <w:marRight w:val="0"/>
                      <w:marTop w:val="0"/>
                      <w:marBottom w:val="0"/>
                      <w:divBdr>
                        <w:top w:val="none" w:sz="0" w:space="0" w:color="auto"/>
                        <w:left w:val="none" w:sz="0" w:space="0" w:color="auto"/>
                        <w:bottom w:val="none" w:sz="0" w:space="0" w:color="auto"/>
                        <w:right w:val="none" w:sz="0" w:space="0" w:color="auto"/>
                      </w:divBdr>
                      <w:divsChild>
                        <w:div w:id="1522282253">
                          <w:marLeft w:val="0"/>
                          <w:marRight w:val="0"/>
                          <w:marTop w:val="0"/>
                          <w:marBottom w:val="0"/>
                          <w:divBdr>
                            <w:top w:val="none" w:sz="0" w:space="0" w:color="auto"/>
                            <w:left w:val="none" w:sz="0" w:space="0" w:color="auto"/>
                            <w:bottom w:val="none" w:sz="0" w:space="0" w:color="auto"/>
                            <w:right w:val="none" w:sz="0" w:space="0" w:color="auto"/>
                          </w:divBdr>
                          <w:divsChild>
                            <w:div w:id="1947537570">
                              <w:marLeft w:val="0"/>
                              <w:marRight w:val="0"/>
                              <w:marTop w:val="0"/>
                              <w:marBottom w:val="0"/>
                              <w:divBdr>
                                <w:top w:val="none" w:sz="0" w:space="0" w:color="auto"/>
                                <w:left w:val="none" w:sz="0" w:space="0" w:color="auto"/>
                                <w:bottom w:val="none" w:sz="0" w:space="0" w:color="auto"/>
                                <w:right w:val="none" w:sz="0" w:space="0" w:color="auto"/>
                              </w:divBdr>
                              <w:divsChild>
                                <w:div w:id="419637950">
                                  <w:marLeft w:val="0"/>
                                  <w:marRight w:val="0"/>
                                  <w:marTop w:val="0"/>
                                  <w:marBottom w:val="0"/>
                                  <w:divBdr>
                                    <w:top w:val="none" w:sz="0" w:space="0" w:color="auto"/>
                                    <w:left w:val="none" w:sz="0" w:space="0" w:color="auto"/>
                                    <w:bottom w:val="none" w:sz="0" w:space="0" w:color="auto"/>
                                    <w:right w:val="none" w:sz="0" w:space="0" w:color="auto"/>
                                  </w:divBdr>
                                  <w:divsChild>
                                    <w:div w:id="720832063">
                                      <w:marLeft w:val="0"/>
                                      <w:marRight w:val="0"/>
                                      <w:marTop w:val="0"/>
                                      <w:marBottom w:val="0"/>
                                      <w:divBdr>
                                        <w:top w:val="none" w:sz="0" w:space="0" w:color="auto"/>
                                        <w:left w:val="none" w:sz="0" w:space="0" w:color="auto"/>
                                        <w:bottom w:val="none" w:sz="0" w:space="0" w:color="auto"/>
                                        <w:right w:val="none" w:sz="0" w:space="0" w:color="auto"/>
                                      </w:divBdr>
                                      <w:divsChild>
                                        <w:div w:id="1214464846">
                                          <w:marLeft w:val="0"/>
                                          <w:marRight w:val="0"/>
                                          <w:marTop w:val="0"/>
                                          <w:marBottom w:val="0"/>
                                          <w:divBdr>
                                            <w:top w:val="none" w:sz="0" w:space="0" w:color="auto"/>
                                            <w:left w:val="none" w:sz="0" w:space="0" w:color="auto"/>
                                            <w:bottom w:val="none" w:sz="0" w:space="0" w:color="auto"/>
                                            <w:right w:val="none" w:sz="0" w:space="0" w:color="auto"/>
                                          </w:divBdr>
                                          <w:divsChild>
                                            <w:div w:id="1379285808">
                                              <w:marLeft w:val="0"/>
                                              <w:marRight w:val="0"/>
                                              <w:marTop w:val="0"/>
                                              <w:marBottom w:val="0"/>
                                              <w:divBdr>
                                                <w:top w:val="none" w:sz="0" w:space="0" w:color="auto"/>
                                                <w:left w:val="none" w:sz="0" w:space="0" w:color="auto"/>
                                                <w:bottom w:val="none" w:sz="0" w:space="0" w:color="auto"/>
                                                <w:right w:val="none" w:sz="0" w:space="0" w:color="auto"/>
                                              </w:divBdr>
                                              <w:divsChild>
                                                <w:div w:id="1513297450">
                                                  <w:marLeft w:val="0"/>
                                                  <w:marRight w:val="0"/>
                                                  <w:marTop w:val="0"/>
                                                  <w:marBottom w:val="0"/>
                                                  <w:divBdr>
                                                    <w:top w:val="none" w:sz="0" w:space="0" w:color="auto"/>
                                                    <w:left w:val="none" w:sz="0" w:space="0" w:color="auto"/>
                                                    <w:bottom w:val="none" w:sz="0" w:space="0" w:color="auto"/>
                                                    <w:right w:val="none" w:sz="0" w:space="0" w:color="auto"/>
                                                  </w:divBdr>
                                                  <w:divsChild>
                                                    <w:div w:id="2058699339">
                                                      <w:marLeft w:val="0"/>
                                                      <w:marRight w:val="0"/>
                                                      <w:marTop w:val="0"/>
                                                      <w:marBottom w:val="0"/>
                                                      <w:divBdr>
                                                        <w:top w:val="none" w:sz="0" w:space="0" w:color="auto"/>
                                                        <w:left w:val="none" w:sz="0" w:space="0" w:color="auto"/>
                                                        <w:bottom w:val="none" w:sz="0" w:space="0" w:color="auto"/>
                                                        <w:right w:val="none" w:sz="0" w:space="0" w:color="auto"/>
                                                      </w:divBdr>
                                                      <w:divsChild>
                                                        <w:div w:id="1232934803">
                                                          <w:marLeft w:val="0"/>
                                                          <w:marRight w:val="0"/>
                                                          <w:marTop w:val="0"/>
                                                          <w:marBottom w:val="0"/>
                                                          <w:divBdr>
                                                            <w:top w:val="none" w:sz="0" w:space="0" w:color="auto"/>
                                                            <w:left w:val="none" w:sz="0" w:space="0" w:color="auto"/>
                                                            <w:bottom w:val="none" w:sz="0" w:space="0" w:color="auto"/>
                                                            <w:right w:val="none" w:sz="0" w:space="0" w:color="auto"/>
                                                          </w:divBdr>
                                                          <w:divsChild>
                                                            <w:div w:id="1070494857">
                                                              <w:marLeft w:val="0"/>
                                                              <w:marRight w:val="0"/>
                                                              <w:marTop w:val="0"/>
                                                              <w:marBottom w:val="0"/>
                                                              <w:divBdr>
                                                                <w:top w:val="none" w:sz="0" w:space="0" w:color="auto"/>
                                                                <w:left w:val="none" w:sz="0" w:space="0" w:color="auto"/>
                                                                <w:bottom w:val="none" w:sz="0" w:space="0" w:color="auto"/>
                                                                <w:right w:val="none" w:sz="0" w:space="0" w:color="auto"/>
                                                              </w:divBdr>
                                                              <w:divsChild>
                                                                <w:div w:id="223950556">
                                                                  <w:marLeft w:val="0"/>
                                                                  <w:marRight w:val="0"/>
                                                                  <w:marTop w:val="0"/>
                                                                  <w:marBottom w:val="0"/>
                                                                  <w:divBdr>
                                                                    <w:top w:val="none" w:sz="0" w:space="0" w:color="auto"/>
                                                                    <w:left w:val="none" w:sz="0" w:space="0" w:color="auto"/>
                                                                    <w:bottom w:val="none" w:sz="0" w:space="0" w:color="auto"/>
                                                                    <w:right w:val="none" w:sz="0" w:space="0" w:color="auto"/>
                                                                  </w:divBdr>
                                                                  <w:divsChild>
                                                                    <w:div w:id="324629923">
                                                                      <w:marLeft w:val="0"/>
                                                                      <w:marRight w:val="0"/>
                                                                      <w:marTop w:val="0"/>
                                                                      <w:marBottom w:val="0"/>
                                                                      <w:divBdr>
                                                                        <w:top w:val="none" w:sz="0" w:space="0" w:color="auto"/>
                                                                        <w:left w:val="none" w:sz="0" w:space="0" w:color="auto"/>
                                                                        <w:bottom w:val="none" w:sz="0" w:space="0" w:color="auto"/>
                                                                        <w:right w:val="none" w:sz="0" w:space="0" w:color="auto"/>
                                                                      </w:divBdr>
                                                                      <w:divsChild>
                                                                        <w:div w:id="1856001">
                                                                          <w:marLeft w:val="0"/>
                                                                          <w:marRight w:val="0"/>
                                                                          <w:marTop w:val="0"/>
                                                                          <w:marBottom w:val="0"/>
                                                                          <w:divBdr>
                                                                            <w:top w:val="none" w:sz="0" w:space="0" w:color="auto"/>
                                                                            <w:left w:val="none" w:sz="0" w:space="0" w:color="auto"/>
                                                                            <w:bottom w:val="none" w:sz="0" w:space="0" w:color="auto"/>
                                                                            <w:right w:val="none" w:sz="0" w:space="0" w:color="auto"/>
                                                                          </w:divBdr>
                                                                          <w:divsChild>
                                                                            <w:div w:id="2107386940">
                                                                              <w:marLeft w:val="0"/>
                                                                              <w:marRight w:val="0"/>
                                                                              <w:marTop w:val="0"/>
                                                                              <w:marBottom w:val="0"/>
                                                                              <w:divBdr>
                                                                                <w:top w:val="none" w:sz="0" w:space="0" w:color="auto"/>
                                                                                <w:left w:val="none" w:sz="0" w:space="0" w:color="auto"/>
                                                                                <w:bottom w:val="none" w:sz="0" w:space="0" w:color="auto"/>
                                                                                <w:right w:val="none" w:sz="0" w:space="0" w:color="auto"/>
                                                                              </w:divBdr>
                                                                              <w:divsChild>
                                                                                <w:div w:id="1705208232">
                                                                                  <w:marLeft w:val="0"/>
                                                                                  <w:marRight w:val="0"/>
                                                                                  <w:marTop w:val="0"/>
                                                                                  <w:marBottom w:val="0"/>
                                                                                  <w:divBdr>
                                                                                    <w:top w:val="none" w:sz="0" w:space="0" w:color="auto"/>
                                                                                    <w:left w:val="none" w:sz="0" w:space="0" w:color="auto"/>
                                                                                    <w:bottom w:val="none" w:sz="0" w:space="0" w:color="auto"/>
                                                                                    <w:right w:val="none" w:sz="0" w:space="0" w:color="auto"/>
                                                                                  </w:divBdr>
                                                                                  <w:divsChild>
                                                                                    <w:div w:id="13064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937969">
      <w:bodyDiv w:val="1"/>
      <w:marLeft w:val="0"/>
      <w:marRight w:val="0"/>
      <w:marTop w:val="0"/>
      <w:marBottom w:val="0"/>
      <w:divBdr>
        <w:top w:val="none" w:sz="0" w:space="0" w:color="auto"/>
        <w:left w:val="none" w:sz="0" w:space="0" w:color="auto"/>
        <w:bottom w:val="none" w:sz="0" w:space="0" w:color="auto"/>
        <w:right w:val="none" w:sz="0" w:space="0" w:color="auto"/>
      </w:divBdr>
    </w:div>
    <w:div w:id="643773143">
      <w:bodyDiv w:val="1"/>
      <w:marLeft w:val="0"/>
      <w:marRight w:val="0"/>
      <w:marTop w:val="0"/>
      <w:marBottom w:val="0"/>
      <w:divBdr>
        <w:top w:val="none" w:sz="0" w:space="0" w:color="auto"/>
        <w:left w:val="none" w:sz="0" w:space="0" w:color="auto"/>
        <w:bottom w:val="none" w:sz="0" w:space="0" w:color="auto"/>
        <w:right w:val="none" w:sz="0" w:space="0" w:color="auto"/>
      </w:divBdr>
    </w:div>
    <w:div w:id="688987449">
      <w:bodyDiv w:val="1"/>
      <w:marLeft w:val="0"/>
      <w:marRight w:val="0"/>
      <w:marTop w:val="0"/>
      <w:marBottom w:val="0"/>
      <w:divBdr>
        <w:top w:val="none" w:sz="0" w:space="0" w:color="auto"/>
        <w:left w:val="none" w:sz="0" w:space="0" w:color="auto"/>
        <w:bottom w:val="none" w:sz="0" w:space="0" w:color="auto"/>
        <w:right w:val="none" w:sz="0" w:space="0" w:color="auto"/>
      </w:divBdr>
      <w:divsChild>
        <w:div w:id="1670057085">
          <w:marLeft w:val="0"/>
          <w:marRight w:val="0"/>
          <w:marTop w:val="0"/>
          <w:marBottom w:val="0"/>
          <w:divBdr>
            <w:top w:val="none" w:sz="0" w:space="0" w:color="auto"/>
            <w:left w:val="none" w:sz="0" w:space="0" w:color="auto"/>
            <w:bottom w:val="none" w:sz="0" w:space="0" w:color="auto"/>
            <w:right w:val="none" w:sz="0" w:space="0" w:color="auto"/>
          </w:divBdr>
          <w:divsChild>
            <w:div w:id="1873182131">
              <w:marLeft w:val="0"/>
              <w:marRight w:val="0"/>
              <w:marTop w:val="0"/>
              <w:marBottom w:val="0"/>
              <w:divBdr>
                <w:top w:val="none" w:sz="0" w:space="0" w:color="auto"/>
                <w:left w:val="none" w:sz="0" w:space="0" w:color="auto"/>
                <w:bottom w:val="none" w:sz="0" w:space="0" w:color="auto"/>
                <w:right w:val="none" w:sz="0" w:space="0" w:color="auto"/>
              </w:divBdr>
              <w:divsChild>
                <w:div w:id="1298871349">
                  <w:marLeft w:val="0"/>
                  <w:marRight w:val="0"/>
                  <w:marTop w:val="0"/>
                  <w:marBottom w:val="0"/>
                  <w:divBdr>
                    <w:top w:val="none" w:sz="0" w:space="0" w:color="auto"/>
                    <w:left w:val="none" w:sz="0" w:space="0" w:color="auto"/>
                    <w:bottom w:val="none" w:sz="0" w:space="0" w:color="auto"/>
                    <w:right w:val="none" w:sz="0" w:space="0" w:color="auto"/>
                  </w:divBdr>
                  <w:divsChild>
                    <w:div w:id="1510290891">
                      <w:marLeft w:val="0"/>
                      <w:marRight w:val="0"/>
                      <w:marTop w:val="0"/>
                      <w:marBottom w:val="0"/>
                      <w:divBdr>
                        <w:top w:val="none" w:sz="0" w:space="0" w:color="auto"/>
                        <w:left w:val="none" w:sz="0" w:space="0" w:color="auto"/>
                        <w:bottom w:val="none" w:sz="0" w:space="0" w:color="auto"/>
                        <w:right w:val="none" w:sz="0" w:space="0" w:color="auto"/>
                      </w:divBdr>
                      <w:divsChild>
                        <w:div w:id="848371233">
                          <w:marLeft w:val="0"/>
                          <w:marRight w:val="0"/>
                          <w:marTop w:val="0"/>
                          <w:marBottom w:val="0"/>
                          <w:divBdr>
                            <w:top w:val="none" w:sz="0" w:space="0" w:color="auto"/>
                            <w:left w:val="none" w:sz="0" w:space="0" w:color="auto"/>
                            <w:bottom w:val="none" w:sz="0" w:space="0" w:color="auto"/>
                            <w:right w:val="none" w:sz="0" w:space="0" w:color="auto"/>
                          </w:divBdr>
                          <w:divsChild>
                            <w:div w:id="101920799">
                              <w:marLeft w:val="0"/>
                              <w:marRight w:val="0"/>
                              <w:marTop w:val="0"/>
                              <w:marBottom w:val="0"/>
                              <w:divBdr>
                                <w:top w:val="none" w:sz="0" w:space="0" w:color="auto"/>
                                <w:left w:val="none" w:sz="0" w:space="0" w:color="auto"/>
                                <w:bottom w:val="none" w:sz="0" w:space="0" w:color="auto"/>
                                <w:right w:val="none" w:sz="0" w:space="0" w:color="auto"/>
                              </w:divBdr>
                              <w:divsChild>
                                <w:div w:id="2025590035">
                                  <w:marLeft w:val="0"/>
                                  <w:marRight w:val="0"/>
                                  <w:marTop w:val="0"/>
                                  <w:marBottom w:val="0"/>
                                  <w:divBdr>
                                    <w:top w:val="none" w:sz="0" w:space="0" w:color="auto"/>
                                    <w:left w:val="none" w:sz="0" w:space="0" w:color="auto"/>
                                    <w:bottom w:val="none" w:sz="0" w:space="0" w:color="auto"/>
                                    <w:right w:val="none" w:sz="0" w:space="0" w:color="auto"/>
                                  </w:divBdr>
                                  <w:divsChild>
                                    <w:div w:id="1035353222">
                                      <w:marLeft w:val="0"/>
                                      <w:marRight w:val="0"/>
                                      <w:marTop w:val="0"/>
                                      <w:marBottom w:val="0"/>
                                      <w:divBdr>
                                        <w:top w:val="none" w:sz="0" w:space="0" w:color="auto"/>
                                        <w:left w:val="none" w:sz="0" w:space="0" w:color="auto"/>
                                        <w:bottom w:val="none" w:sz="0" w:space="0" w:color="auto"/>
                                        <w:right w:val="none" w:sz="0" w:space="0" w:color="auto"/>
                                      </w:divBdr>
                                      <w:divsChild>
                                        <w:div w:id="1739016602">
                                          <w:marLeft w:val="0"/>
                                          <w:marRight w:val="0"/>
                                          <w:marTop w:val="0"/>
                                          <w:marBottom w:val="0"/>
                                          <w:divBdr>
                                            <w:top w:val="none" w:sz="0" w:space="0" w:color="auto"/>
                                            <w:left w:val="none" w:sz="0" w:space="0" w:color="auto"/>
                                            <w:bottom w:val="none" w:sz="0" w:space="0" w:color="auto"/>
                                            <w:right w:val="none" w:sz="0" w:space="0" w:color="auto"/>
                                          </w:divBdr>
                                          <w:divsChild>
                                            <w:div w:id="2070180411">
                                              <w:marLeft w:val="0"/>
                                              <w:marRight w:val="0"/>
                                              <w:marTop w:val="0"/>
                                              <w:marBottom w:val="0"/>
                                              <w:divBdr>
                                                <w:top w:val="none" w:sz="0" w:space="0" w:color="auto"/>
                                                <w:left w:val="none" w:sz="0" w:space="0" w:color="auto"/>
                                                <w:bottom w:val="none" w:sz="0" w:space="0" w:color="auto"/>
                                                <w:right w:val="none" w:sz="0" w:space="0" w:color="auto"/>
                                              </w:divBdr>
                                              <w:divsChild>
                                                <w:div w:id="1522863919">
                                                  <w:marLeft w:val="0"/>
                                                  <w:marRight w:val="0"/>
                                                  <w:marTop w:val="0"/>
                                                  <w:marBottom w:val="0"/>
                                                  <w:divBdr>
                                                    <w:top w:val="none" w:sz="0" w:space="0" w:color="auto"/>
                                                    <w:left w:val="none" w:sz="0" w:space="0" w:color="auto"/>
                                                    <w:bottom w:val="none" w:sz="0" w:space="0" w:color="auto"/>
                                                    <w:right w:val="none" w:sz="0" w:space="0" w:color="auto"/>
                                                  </w:divBdr>
                                                  <w:divsChild>
                                                    <w:div w:id="1579632053">
                                                      <w:marLeft w:val="0"/>
                                                      <w:marRight w:val="0"/>
                                                      <w:marTop w:val="0"/>
                                                      <w:marBottom w:val="0"/>
                                                      <w:divBdr>
                                                        <w:top w:val="none" w:sz="0" w:space="0" w:color="auto"/>
                                                        <w:left w:val="none" w:sz="0" w:space="0" w:color="auto"/>
                                                        <w:bottom w:val="none" w:sz="0" w:space="0" w:color="auto"/>
                                                        <w:right w:val="none" w:sz="0" w:space="0" w:color="auto"/>
                                                      </w:divBdr>
                                                      <w:divsChild>
                                                        <w:div w:id="934442805">
                                                          <w:marLeft w:val="0"/>
                                                          <w:marRight w:val="0"/>
                                                          <w:marTop w:val="0"/>
                                                          <w:marBottom w:val="0"/>
                                                          <w:divBdr>
                                                            <w:top w:val="none" w:sz="0" w:space="0" w:color="auto"/>
                                                            <w:left w:val="none" w:sz="0" w:space="0" w:color="auto"/>
                                                            <w:bottom w:val="none" w:sz="0" w:space="0" w:color="auto"/>
                                                            <w:right w:val="none" w:sz="0" w:space="0" w:color="auto"/>
                                                          </w:divBdr>
                                                          <w:divsChild>
                                                            <w:div w:id="468860517">
                                                              <w:marLeft w:val="0"/>
                                                              <w:marRight w:val="0"/>
                                                              <w:marTop w:val="0"/>
                                                              <w:marBottom w:val="0"/>
                                                              <w:divBdr>
                                                                <w:top w:val="none" w:sz="0" w:space="0" w:color="auto"/>
                                                                <w:left w:val="none" w:sz="0" w:space="0" w:color="auto"/>
                                                                <w:bottom w:val="none" w:sz="0" w:space="0" w:color="auto"/>
                                                                <w:right w:val="none" w:sz="0" w:space="0" w:color="auto"/>
                                                              </w:divBdr>
                                                              <w:divsChild>
                                                                <w:div w:id="1362121631">
                                                                  <w:marLeft w:val="0"/>
                                                                  <w:marRight w:val="0"/>
                                                                  <w:marTop w:val="0"/>
                                                                  <w:marBottom w:val="0"/>
                                                                  <w:divBdr>
                                                                    <w:top w:val="none" w:sz="0" w:space="0" w:color="auto"/>
                                                                    <w:left w:val="none" w:sz="0" w:space="0" w:color="auto"/>
                                                                    <w:bottom w:val="none" w:sz="0" w:space="0" w:color="auto"/>
                                                                    <w:right w:val="none" w:sz="0" w:space="0" w:color="auto"/>
                                                                  </w:divBdr>
                                                                  <w:divsChild>
                                                                    <w:div w:id="443841914">
                                                                      <w:marLeft w:val="0"/>
                                                                      <w:marRight w:val="0"/>
                                                                      <w:marTop w:val="0"/>
                                                                      <w:marBottom w:val="0"/>
                                                                      <w:divBdr>
                                                                        <w:top w:val="none" w:sz="0" w:space="0" w:color="auto"/>
                                                                        <w:left w:val="none" w:sz="0" w:space="0" w:color="auto"/>
                                                                        <w:bottom w:val="none" w:sz="0" w:space="0" w:color="auto"/>
                                                                        <w:right w:val="none" w:sz="0" w:space="0" w:color="auto"/>
                                                                      </w:divBdr>
                                                                      <w:divsChild>
                                                                        <w:div w:id="237519617">
                                                                          <w:marLeft w:val="0"/>
                                                                          <w:marRight w:val="0"/>
                                                                          <w:marTop w:val="0"/>
                                                                          <w:marBottom w:val="0"/>
                                                                          <w:divBdr>
                                                                            <w:top w:val="none" w:sz="0" w:space="0" w:color="auto"/>
                                                                            <w:left w:val="none" w:sz="0" w:space="0" w:color="auto"/>
                                                                            <w:bottom w:val="none" w:sz="0" w:space="0" w:color="auto"/>
                                                                            <w:right w:val="none" w:sz="0" w:space="0" w:color="auto"/>
                                                                          </w:divBdr>
                                                                          <w:divsChild>
                                                                            <w:div w:id="76442969">
                                                                              <w:marLeft w:val="0"/>
                                                                              <w:marRight w:val="0"/>
                                                                              <w:marTop w:val="0"/>
                                                                              <w:marBottom w:val="0"/>
                                                                              <w:divBdr>
                                                                                <w:top w:val="none" w:sz="0" w:space="0" w:color="auto"/>
                                                                                <w:left w:val="none" w:sz="0" w:space="0" w:color="auto"/>
                                                                                <w:bottom w:val="none" w:sz="0" w:space="0" w:color="auto"/>
                                                                                <w:right w:val="none" w:sz="0" w:space="0" w:color="auto"/>
                                                                              </w:divBdr>
                                                                              <w:divsChild>
                                                                                <w:div w:id="1225606285">
                                                                                  <w:marLeft w:val="0"/>
                                                                                  <w:marRight w:val="0"/>
                                                                                  <w:marTop w:val="0"/>
                                                                                  <w:marBottom w:val="0"/>
                                                                                  <w:divBdr>
                                                                                    <w:top w:val="none" w:sz="0" w:space="0" w:color="auto"/>
                                                                                    <w:left w:val="none" w:sz="0" w:space="0" w:color="auto"/>
                                                                                    <w:bottom w:val="none" w:sz="0" w:space="0" w:color="auto"/>
                                                                                    <w:right w:val="none" w:sz="0" w:space="0" w:color="auto"/>
                                                                                  </w:divBdr>
                                                                                  <w:divsChild>
                                                                                    <w:div w:id="17282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801991">
      <w:bodyDiv w:val="1"/>
      <w:marLeft w:val="0"/>
      <w:marRight w:val="0"/>
      <w:marTop w:val="0"/>
      <w:marBottom w:val="0"/>
      <w:divBdr>
        <w:top w:val="none" w:sz="0" w:space="0" w:color="auto"/>
        <w:left w:val="none" w:sz="0" w:space="0" w:color="auto"/>
        <w:bottom w:val="none" w:sz="0" w:space="0" w:color="auto"/>
        <w:right w:val="none" w:sz="0" w:space="0" w:color="auto"/>
      </w:divBdr>
    </w:div>
    <w:div w:id="1123501204">
      <w:bodyDiv w:val="1"/>
      <w:marLeft w:val="0"/>
      <w:marRight w:val="0"/>
      <w:marTop w:val="0"/>
      <w:marBottom w:val="0"/>
      <w:divBdr>
        <w:top w:val="none" w:sz="0" w:space="0" w:color="auto"/>
        <w:left w:val="none" w:sz="0" w:space="0" w:color="auto"/>
        <w:bottom w:val="none" w:sz="0" w:space="0" w:color="auto"/>
        <w:right w:val="none" w:sz="0" w:space="0" w:color="auto"/>
      </w:divBdr>
      <w:divsChild>
        <w:div w:id="1152404941">
          <w:marLeft w:val="0"/>
          <w:marRight w:val="0"/>
          <w:marTop w:val="0"/>
          <w:marBottom w:val="0"/>
          <w:divBdr>
            <w:top w:val="none" w:sz="0" w:space="0" w:color="auto"/>
            <w:left w:val="none" w:sz="0" w:space="0" w:color="auto"/>
            <w:bottom w:val="none" w:sz="0" w:space="0" w:color="auto"/>
            <w:right w:val="none" w:sz="0" w:space="0" w:color="auto"/>
          </w:divBdr>
          <w:divsChild>
            <w:div w:id="524440884">
              <w:marLeft w:val="0"/>
              <w:marRight w:val="0"/>
              <w:marTop w:val="0"/>
              <w:marBottom w:val="0"/>
              <w:divBdr>
                <w:top w:val="none" w:sz="0" w:space="0" w:color="auto"/>
                <w:left w:val="none" w:sz="0" w:space="0" w:color="auto"/>
                <w:bottom w:val="none" w:sz="0" w:space="0" w:color="auto"/>
                <w:right w:val="none" w:sz="0" w:space="0" w:color="auto"/>
              </w:divBdr>
              <w:divsChild>
                <w:div w:id="889222708">
                  <w:marLeft w:val="720"/>
                  <w:marRight w:val="0"/>
                  <w:marTop w:val="0"/>
                  <w:marBottom w:val="120"/>
                  <w:divBdr>
                    <w:top w:val="none" w:sz="0" w:space="0" w:color="auto"/>
                    <w:left w:val="none" w:sz="0" w:space="0" w:color="auto"/>
                    <w:bottom w:val="none" w:sz="0" w:space="0" w:color="auto"/>
                    <w:right w:val="none" w:sz="0" w:space="0" w:color="auto"/>
                  </w:divBdr>
                </w:div>
                <w:div w:id="1693146090">
                  <w:marLeft w:val="720"/>
                  <w:marRight w:val="0"/>
                  <w:marTop w:val="0"/>
                  <w:marBottom w:val="120"/>
                  <w:divBdr>
                    <w:top w:val="none" w:sz="0" w:space="0" w:color="auto"/>
                    <w:left w:val="none" w:sz="0" w:space="0" w:color="auto"/>
                    <w:bottom w:val="none" w:sz="0" w:space="0" w:color="auto"/>
                    <w:right w:val="none" w:sz="0" w:space="0" w:color="auto"/>
                  </w:divBdr>
                </w:div>
                <w:div w:id="1097678689">
                  <w:marLeft w:val="720"/>
                  <w:marRight w:val="0"/>
                  <w:marTop w:val="0"/>
                  <w:marBottom w:val="120"/>
                  <w:divBdr>
                    <w:top w:val="none" w:sz="0" w:space="0" w:color="auto"/>
                    <w:left w:val="none" w:sz="0" w:space="0" w:color="auto"/>
                    <w:bottom w:val="none" w:sz="0" w:space="0" w:color="auto"/>
                    <w:right w:val="none" w:sz="0" w:space="0" w:color="auto"/>
                  </w:divBdr>
                </w:div>
                <w:div w:id="365568170">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42566254">
      <w:bodyDiv w:val="1"/>
      <w:marLeft w:val="0"/>
      <w:marRight w:val="0"/>
      <w:marTop w:val="0"/>
      <w:marBottom w:val="0"/>
      <w:divBdr>
        <w:top w:val="none" w:sz="0" w:space="0" w:color="auto"/>
        <w:left w:val="none" w:sz="0" w:space="0" w:color="auto"/>
        <w:bottom w:val="none" w:sz="0" w:space="0" w:color="auto"/>
        <w:right w:val="none" w:sz="0" w:space="0" w:color="auto"/>
      </w:divBdr>
      <w:divsChild>
        <w:div w:id="1588734717">
          <w:marLeft w:val="0"/>
          <w:marRight w:val="0"/>
          <w:marTop w:val="0"/>
          <w:marBottom w:val="0"/>
          <w:divBdr>
            <w:top w:val="none" w:sz="0" w:space="0" w:color="auto"/>
            <w:left w:val="none" w:sz="0" w:space="0" w:color="auto"/>
            <w:bottom w:val="none" w:sz="0" w:space="0" w:color="auto"/>
            <w:right w:val="none" w:sz="0" w:space="0" w:color="auto"/>
          </w:divBdr>
          <w:divsChild>
            <w:div w:id="12159684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718595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71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30499">
              <w:marLeft w:val="0"/>
              <w:marRight w:val="0"/>
              <w:marTop w:val="0"/>
              <w:marBottom w:val="0"/>
              <w:divBdr>
                <w:top w:val="none" w:sz="0" w:space="0" w:color="auto"/>
                <w:left w:val="none" w:sz="0" w:space="0" w:color="auto"/>
                <w:bottom w:val="none" w:sz="0" w:space="0" w:color="auto"/>
                <w:right w:val="none" w:sz="0" w:space="0" w:color="auto"/>
              </w:divBdr>
            </w:div>
            <w:div w:id="9595355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13846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434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3041">
              <w:marLeft w:val="0"/>
              <w:marRight w:val="0"/>
              <w:marTop w:val="0"/>
              <w:marBottom w:val="0"/>
              <w:divBdr>
                <w:top w:val="none" w:sz="0" w:space="0" w:color="auto"/>
                <w:left w:val="none" w:sz="0" w:space="0" w:color="auto"/>
                <w:bottom w:val="none" w:sz="0" w:space="0" w:color="auto"/>
                <w:right w:val="none" w:sz="0" w:space="0" w:color="auto"/>
              </w:divBdr>
            </w:div>
            <w:div w:id="21263865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90183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30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53249">
      <w:bodyDiv w:val="1"/>
      <w:marLeft w:val="0"/>
      <w:marRight w:val="0"/>
      <w:marTop w:val="0"/>
      <w:marBottom w:val="0"/>
      <w:divBdr>
        <w:top w:val="none" w:sz="0" w:space="0" w:color="auto"/>
        <w:left w:val="none" w:sz="0" w:space="0" w:color="auto"/>
        <w:bottom w:val="none" w:sz="0" w:space="0" w:color="auto"/>
        <w:right w:val="none" w:sz="0" w:space="0" w:color="auto"/>
      </w:divBdr>
      <w:divsChild>
        <w:div w:id="1883787472">
          <w:marLeft w:val="0"/>
          <w:marRight w:val="0"/>
          <w:marTop w:val="0"/>
          <w:marBottom w:val="0"/>
          <w:divBdr>
            <w:top w:val="none" w:sz="0" w:space="0" w:color="auto"/>
            <w:left w:val="none" w:sz="0" w:space="0" w:color="auto"/>
            <w:bottom w:val="none" w:sz="0" w:space="0" w:color="auto"/>
            <w:right w:val="none" w:sz="0" w:space="0" w:color="auto"/>
          </w:divBdr>
          <w:divsChild>
            <w:div w:id="1032074290">
              <w:marLeft w:val="0"/>
              <w:marRight w:val="0"/>
              <w:marTop w:val="0"/>
              <w:marBottom w:val="0"/>
              <w:divBdr>
                <w:top w:val="none" w:sz="0" w:space="0" w:color="auto"/>
                <w:left w:val="none" w:sz="0" w:space="0" w:color="auto"/>
                <w:bottom w:val="none" w:sz="0" w:space="0" w:color="auto"/>
                <w:right w:val="none" w:sz="0" w:space="0" w:color="auto"/>
              </w:divBdr>
              <w:divsChild>
                <w:div w:id="410348764">
                  <w:marLeft w:val="720"/>
                  <w:marRight w:val="0"/>
                  <w:marTop w:val="0"/>
                  <w:marBottom w:val="120"/>
                  <w:divBdr>
                    <w:top w:val="none" w:sz="0" w:space="0" w:color="auto"/>
                    <w:left w:val="none" w:sz="0" w:space="0" w:color="auto"/>
                    <w:bottom w:val="none" w:sz="0" w:space="0" w:color="auto"/>
                    <w:right w:val="none" w:sz="0" w:space="0" w:color="auto"/>
                  </w:divBdr>
                </w:div>
                <w:div w:id="1239174903">
                  <w:marLeft w:val="720"/>
                  <w:marRight w:val="0"/>
                  <w:marTop w:val="0"/>
                  <w:marBottom w:val="120"/>
                  <w:divBdr>
                    <w:top w:val="none" w:sz="0" w:space="0" w:color="auto"/>
                    <w:left w:val="none" w:sz="0" w:space="0" w:color="auto"/>
                    <w:bottom w:val="none" w:sz="0" w:space="0" w:color="auto"/>
                    <w:right w:val="none" w:sz="0" w:space="0" w:color="auto"/>
                  </w:divBdr>
                </w:div>
                <w:div w:id="1857235471">
                  <w:marLeft w:val="720"/>
                  <w:marRight w:val="0"/>
                  <w:marTop w:val="0"/>
                  <w:marBottom w:val="120"/>
                  <w:divBdr>
                    <w:top w:val="none" w:sz="0" w:space="0" w:color="auto"/>
                    <w:left w:val="none" w:sz="0" w:space="0" w:color="auto"/>
                    <w:bottom w:val="none" w:sz="0" w:space="0" w:color="auto"/>
                    <w:right w:val="none" w:sz="0" w:space="0" w:color="auto"/>
                  </w:divBdr>
                </w:div>
                <w:div w:id="455027430">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5841126">
      <w:bodyDiv w:val="1"/>
      <w:marLeft w:val="0"/>
      <w:marRight w:val="0"/>
      <w:marTop w:val="0"/>
      <w:marBottom w:val="0"/>
      <w:divBdr>
        <w:top w:val="none" w:sz="0" w:space="0" w:color="auto"/>
        <w:left w:val="none" w:sz="0" w:space="0" w:color="auto"/>
        <w:bottom w:val="none" w:sz="0" w:space="0" w:color="auto"/>
        <w:right w:val="none" w:sz="0" w:space="0" w:color="auto"/>
      </w:divBdr>
      <w:divsChild>
        <w:div w:id="856964259">
          <w:marLeft w:val="432"/>
          <w:marRight w:val="0"/>
          <w:marTop w:val="96"/>
          <w:marBottom w:val="0"/>
          <w:divBdr>
            <w:top w:val="none" w:sz="0" w:space="0" w:color="auto"/>
            <w:left w:val="none" w:sz="0" w:space="0" w:color="auto"/>
            <w:bottom w:val="none" w:sz="0" w:space="0" w:color="auto"/>
            <w:right w:val="none" w:sz="0" w:space="0" w:color="auto"/>
          </w:divBdr>
        </w:div>
        <w:div w:id="92166871">
          <w:marLeft w:val="864"/>
          <w:marRight w:val="0"/>
          <w:marTop w:val="86"/>
          <w:marBottom w:val="0"/>
          <w:divBdr>
            <w:top w:val="none" w:sz="0" w:space="0" w:color="auto"/>
            <w:left w:val="none" w:sz="0" w:space="0" w:color="auto"/>
            <w:bottom w:val="none" w:sz="0" w:space="0" w:color="auto"/>
            <w:right w:val="none" w:sz="0" w:space="0" w:color="auto"/>
          </w:divBdr>
        </w:div>
        <w:div w:id="641344971">
          <w:marLeft w:val="864"/>
          <w:marRight w:val="0"/>
          <w:marTop w:val="86"/>
          <w:marBottom w:val="0"/>
          <w:divBdr>
            <w:top w:val="none" w:sz="0" w:space="0" w:color="auto"/>
            <w:left w:val="none" w:sz="0" w:space="0" w:color="auto"/>
            <w:bottom w:val="none" w:sz="0" w:space="0" w:color="auto"/>
            <w:right w:val="none" w:sz="0" w:space="0" w:color="auto"/>
          </w:divBdr>
        </w:div>
        <w:div w:id="899249915">
          <w:marLeft w:val="864"/>
          <w:marRight w:val="0"/>
          <w:marTop w:val="86"/>
          <w:marBottom w:val="0"/>
          <w:divBdr>
            <w:top w:val="none" w:sz="0" w:space="0" w:color="auto"/>
            <w:left w:val="none" w:sz="0" w:space="0" w:color="auto"/>
            <w:bottom w:val="none" w:sz="0" w:space="0" w:color="auto"/>
            <w:right w:val="none" w:sz="0" w:space="0" w:color="auto"/>
          </w:divBdr>
        </w:div>
        <w:div w:id="1800995994">
          <w:marLeft w:val="864"/>
          <w:marRight w:val="0"/>
          <w:marTop w:val="86"/>
          <w:marBottom w:val="0"/>
          <w:divBdr>
            <w:top w:val="none" w:sz="0" w:space="0" w:color="auto"/>
            <w:left w:val="none" w:sz="0" w:space="0" w:color="auto"/>
            <w:bottom w:val="none" w:sz="0" w:space="0" w:color="auto"/>
            <w:right w:val="none" w:sz="0" w:space="0" w:color="auto"/>
          </w:divBdr>
        </w:div>
        <w:div w:id="1737165333">
          <w:marLeft w:val="864"/>
          <w:marRight w:val="0"/>
          <w:marTop w:val="86"/>
          <w:marBottom w:val="0"/>
          <w:divBdr>
            <w:top w:val="none" w:sz="0" w:space="0" w:color="auto"/>
            <w:left w:val="none" w:sz="0" w:space="0" w:color="auto"/>
            <w:bottom w:val="none" w:sz="0" w:space="0" w:color="auto"/>
            <w:right w:val="none" w:sz="0" w:space="0" w:color="auto"/>
          </w:divBdr>
        </w:div>
        <w:div w:id="490028625">
          <w:marLeft w:val="432"/>
          <w:marRight w:val="0"/>
          <w:marTop w:val="96"/>
          <w:marBottom w:val="0"/>
          <w:divBdr>
            <w:top w:val="none" w:sz="0" w:space="0" w:color="auto"/>
            <w:left w:val="none" w:sz="0" w:space="0" w:color="auto"/>
            <w:bottom w:val="none" w:sz="0" w:space="0" w:color="auto"/>
            <w:right w:val="none" w:sz="0" w:space="0" w:color="auto"/>
          </w:divBdr>
        </w:div>
        <w:div w:id="1176261015">
          <w:marLeft w:val="864"/>
          <w:marRight w:val="0"/>
          <w:marTop w:val="86"/>
          <w:marBottom w:val="0"/>
          <w:divBdr>
            <w:top w:val="none" w:sz="0" w:space="0" w:color="auto"/>
            <w:left w:val="none" w:sz="0" w:space="0" w:color="auto"/>
            <w:bottom w:val="none" w:sz="0" w:space="0" w:color="auto"/>
            <w:right w:val="none" w:sz="0" w:space="0" w:color="auto"/>
          </w:divBdr>
        </w:div>
        <w:div w:id="413623943">
          <w:marLeft w:val="864"/>
          <w:marRight w:val="0"/>
          <w:marTop w:val="86"/>
          <w:marBottom w:val="0"/>
          <w:divBdr>
            <w:top w:val="none" w:sz="0" w:space="0" w:color="auto"/>
            <w:left w:val="none" w:sz="0" w:space="0" w:color="auto"/>
            <w:bottom w:val="none" w:sz="0" w:space="0" w:color="auto"/>
            <w:right w:val="none" w:sz="0" w:space="0" w:color="auto"/>
          </w:divBdr>
        </w:div>
        <w:div w:id="997617111">
          <w:marLeft w:val="432"/>
          <w:marRight w:val="0"/>
          <w:marTop w:val="96"/>
          <w:marBottom w:val="0"/>
          <w:divBdr>
            <w:top w:val="none" w:sz="0" w:space="0" w:color="auto"/>
            <w:left w:val="none" w:sz="0" w:space="0" w:color="auto"/>
            <w:bottom w:val="none" w:sz="0" w:space="0" w:color="auto"/>
            <w:right w:val="none" w:sz="0" w:space="0" w:color="auto"/>
          </w:divBdr>
        </w:div>
        <w:div w:id="478156804">
          <w:marLeft w:val="864"/>
          <w:marRight w:val="0"/>
          <w:marTop w:val="86"/>
          <w:marBottom w:val="0"/>
          <w:divBdr>
            <w:top w:val="none" w:sz="0" w:space="0" w:color="auto"/>
            <w:left w:val="none" w:sz="0" w:space="0" w:color="auto"/>
            <w:bottom w:val="none" w:sz="0" w:space="0" w:color="auto"/>
            <w:right w:val="none" w:sz="0" w:space="0" w:color="auto"/>
          </w:divBdr>
        </w:div>
        <w:div w:id="1439523161">
          <w:marLeft w:val="864"/>
          <w:marRight w:val="0"/>
          <w:marTop w:val="86"/>
          <w:marBottom w:val="0"/>
          <w:divBdr>
            <w:top w:val="none" w:sz="0" w:space="0" w:color="auto"/>
            <w:left w:val="none" w:sz="0" w:space="0" w:color="auto"/>
            <w:bottom w:val="none" w:sz="0" w:space="0" w:color="auto"/>
            <w:right w:val="none" w:sz="0" w:space="0" w:color="auto"/>
          </w:divBdr>
        </w:div>
        <w:div w:id="878515784">
          <w:marLeft w:val="864"/>
          <w:marRight w:val="0"/>
          <w:marTop w:val="86"/>
          <w:marBottom w:val="0"/>
          <w:divBdr>
            <w:top w:val="none" w:sz="0" w:space="0" w:color="auto"/>
            <w:left w:val="none" w:sz="0" w:space="0" w:color="auto"/>
            <w:bottom w:val="none" w:sz="0" w:space="0" w:color="auto"/>
            <w:right w:val="none" w:sz="0" w:space="0" w:color="auto"/>
          </w:divBdr>
        </w:div>
      </w:divsChild>
    </w:div>
    <w:div w:id="19532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hernmanagement.org/meetings/2010/proceedings/PaperID286.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i.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reciativeinquiry.case.edu/uploads/%20Healthcare%20SummitBrochur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reciativeinquiry.case.edu/uploads/Healthcare%20SummitBrochur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uthernmanagement.org/meetings/2006/proceedings/PaperID306.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338A472A</Template>
  <TotalTime>0</TotalTime>
  <Pages>16</Pages>
  <Words>4623</Words>
  <Characters>30519</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Resume 4</vt:lpstr>
    </vt:vector>
  </TitlesOfParts>
  <Company>Micron Electronics, Inc.</Company>
  <LinksUpToDate>false</LinksUpToDate>
  <CharactersWithSpaces>35072</CharactersWithSpaces>
  <SharedDoc>false</SharedDoc>
  <HLinks>
    <vt:vector size="60" baseType="variant">
      <vt:variant>
        <vt:i4>3473409</vt:i4>
      </vt:variant>
      <vt:variant>
        <vt:i4>27</vt:i4>
      </vt:variant>
      <vt:variant>
        <vt:i4>0</vt:i4>
      </vt:variant>
      <vt:variant>
        <vt:i4>5</vt:i4>
      </vt:variant>
      <vt:variant>
        <vt:lpwstr>mailto:jpreston@coloradotech.edu</vt:lpwstr>
      </vt:variant>
      <vt:variant>
        <vt:lpwstr/>
      </vt:variant>
      <vt:variant>
        <vt:i4>1179677</vt:i4>
      </vt:variant>
      <vt:variant>
        <vt:i4>24</vt:i4>
      </vt:variant>
      <vt:variant>
        <vt:i4>0</vt:i4>
      </vt:variant>
      <vt:variant>
        <vt:i4>5</vt:i4>
      </vt:variant>
      <vt:variant>
        <vt:lpwstr>mailto:Susan_Nero@antiochla.edu</vt:lpwstr>
      </vt:variant>
      <vt:variant>
        <vt:lpwstr/>
      </vt:variant>
      <vt:variant>
        <vt:i4>7536734</vt:i4>
      </vt:variant>
      <vt:variant>
        <vt:i4>21</vt:i4>
      </vt:variant>
      <vt:variant>
        <vt:i4>0</vt:i4>
      </vt:variant>
      <vt:variant>
        <vt:i4>5</vt:i4>
      </vt:variant>
      <vt:variant>
        <vt:lpwstr>mailto:jenemiro@csupomona.edu</vt:lpwstr>
      </vt:variant>
      <vt:variant>
        <vt:lpwstr/>
      </vt:variant>
      <vt:variant>
        <vt:i4>2031658</vt:i4>
      </vt:variant>
      <vt:variant>
        <vt:i4>18</vt:i4>
      </vt:variant>
      <vt:variant>
        <vt:i4>0</vt:i4>
      </vt:variant>
      <vt:variant>
        <vt:i4>5</vt:i4>
      </vt:variant>
      <vt:variant>
        <vt:lpwstr>mailto:kmurrell@uwf.edu</vt:lpwstr>
      </vt:variant>
      <vt:variant>
        <vt:lpwstr/>
      </vt:variant>
      <vt:variant>
        <vt:i4>7798865</vt:i4>
      </vt:variant>
      <vt:variant>
        <vt:i4>15</vt:i4>
      </vt:variant>
      <vt:variant>
        <vt:i4>0</vt:i4>
      </vt:variant>
      <vt:variant>
        <vt:i4>5</vt:i4>
      </vt:variant>
      <vt:variant>
        <vt:lpwstr>mailto:rxf5@weatherhead.cwru.edu</vt:lpwstr>
      </vt:variant>
      <vt:variant>
        <vt:lpwstr/>
      </vt:variant>
      <vt:variant>
        <vt:i4>5242983</vt:i4>
      </vt:variant>
      <vt:variant>
        <vt:i4>12</vt:i4>
      </vt:variant>
      <vt:variant>
        <vt:i4>0</vt:i4>
      </vt:variant>
      <vt:variant>
        <vt:i4>5</vt:i4>
      </vt:variant>
      <vt:variant>
        <vt:lpwstr>mailto:afeyerhe@pepperdine.edu</vt:lpwstr>
      </vt:variant>
      <vt:variant>
        <vt:lpwstr/>
      </vt:variant>
      <vt:variant>
        <vt:i4>7536735</vt:i4>
      </vt:variant>
      <vt:variant>
        <vt:i4>9</vt:i4>
      </vt:variant>
      <vt:variant>
        <vt:i4>0</vt:i4>
      </vt:variant>
      <vt:variant>
        <vt:i4>5</vt:i4>
      </vt:variant>
      <vt:variant>
        <vt:lpwstr>mailto:bushe@sfu.ca</vt:lpwstr>
      </vt:variant>
      <vt:variant>
        <vt:lpwstr/>
      </vt:variant>
      <vt:variant>
        <vt:i4>6291534</vt:i4>
      </vt:variant>
      <vt:variant>
        <vt:i4>6</vt:i4>
      </vt:variant>
      <vt:variant>
        <vt:i4>0</vt:i4>
      </vt:variant>
      <vt:variant>
        <vt:i4>5</vt:i4>
      </vt:variant>
      <vt:variant>
        <vt:lpwstr>mailto:drdonnamaria@gmail.com</vt:lpwstr>
      </vt:variant>
      <vt:variant>
        <vt:lpwstr/>
      </vt:variant>
      <vt:variant>
        <vt:i4>4128894</vt:i4>
      </vt:variant>
      <vt:variant>
        <vt:i4>3</vt:i4>
      </vt:variant>
      <vt:variant>
        <vt:i4>0</vt:i4>
      </vt:variant>
      <vt:variant>
        <vt:i4>5</vt:i4>
      </vt:variant>
      <vt:variant>
        <vt:lpwstr>http://www.uri.org/</vt:lpwstr>
      </vt:variant>
      <vt:variant>
        <vt:lpwstr/>
      </vt:variant>
      <vt:variant>
        <vt:i4>4128894</vt:i4>
      </vt:variant>
      <vt:variant>
        <vt:i4>0</vt:i4>
      </vt:variant>
      <vt:variant>
        <vt:i4>0</vt:i4>
      </vt:variant>
      <vt:variant>
        <vt:i4>5</vt:i4>
      </vt:variant>
      <vt:variant>
        <vt:lpwstr>http://www.uri.org/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4</dc:title>
  <dc:creator>stevefitzg</dc:creator>
  <cp:lastModifiedBy>Dr. Stephen Fitzgerald</cp:lastModifiedBy>
  <cp:revision>2</cp:revision>
  <cp:lastPrinted>2014-01-05T23:41:00Z</cp:lastPrinted>
  <dcterms:created xsi:type="dcterms:W3CDTF">2015-10-06T20:45:00Z</dcterms:created>
  <dcterms:modified xsi:type="dcterms:W3CDTF">2015-10-06T20:45:00Z</dcterms:modified>
</cp:coreProperties>
</file>