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01" w:rsidRPr="00B56D78" w:rsidRDefault="00CA4D01" w:rsidP="00CA4D01">
      <w:pPr>
        <w:spacing w:before="59" w:after="0" w:line="240" w:lineRule="auto"/>
        <w:ind w:left="104" w:right="-88"/>
        <w:rPr>
          <w:rFonts w:ascii="Times New Roman" w:eastAsia="Times New Roman" w:hAnsi="Times New Roman" w:cs="Times New Roman"/>
          <w:sz w:val="32"/>
          <w:szCs w:val="32"/>
        </w:rPr>
      </w:pPr>
      <w:r w:rsidRPr="00B56D78">
        <w:rPr>
          <w:rFonts w:ascii="Times New Roman" w:eastAsia="Times New Roman" w:hAnsi="Times New Roman" w:cs="Times New Roman"/>
          <w:b/>
          <w:bCs/>
          <w:sz w:val="32"/>
          <w:szCs w:val="32"/>
        </w:rPr>
        <w:t>DR.</w:t>
      </w:r>
      <w:r w:rsidRPr="00B56D78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B56D78">
        <w:rPr>
          <w:rFonts w:ascii="Times New Roman" w:eastAsia="Times New Roman" w:hAnsi="Times New Roman" w:cs="Times New Roman"/>
          <w:b/>
          <w:bCs/>
          <w:sz w:val="32"/>
          <w:szCs w:val="32"/>
        </w:rPr>
        <w:t>PIE</w:t>
      </w:r>
      <w:r w:rsidRPr="00B56D7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T</w:t>
      </w:r>
      <w:r w:rsidRPr="00B56D7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R</w:t>
      </w:r>
      <w:r w:rsidRPr="00B56D78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  <w:r w:rsidRPr="00B56D78">
        <w:rPr>
          <w:rFonts w:ascii="Times New Roman" w:eastAsia="Times New Roman" w:hAnsi="Times New Roman" w:cs="Times New Roman"/>
          <w:b/>
          <w:bCs/>
          <w:spacing w:val="-13"/>
          <w:sz w:val="32"/>
          <w:szCs w:val="32"/>
        </w:rPr>
        <w:t xml:space="preserve"> </w:t>
      </w:r>
      <w:r w:rsidRPr="00B56D7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(</w:t>
      </w:r>
      <w:r w:rsidRPr="00B56D78">
        <w:rPr>
          <w:rFonts w:ascii="Times New Roman" w:eastAsia="Times New Roman" w:hAnsi="Times New Roman" w:cs="Times New Roman"/>
          <w:b/>
          <w:bCs/>
          <w:sz w:val="32"/>
          <w:szCs w:val="32"/>
        </w:rPr>
        <w:t>P</w:t>
      </w:r>
      <w:r w:rsidRPr="00B56D7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E</w:t>
      </w:r>
      <w:r w:rsidRPr="00B56D78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Pr="00B56D78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Pr="00B56D78">
        <w:rPr>
          <w:rFonts w:ascii="Times New Roman" w:eastAsia="Times New Roman" w:hAnsi="Times New Roman" w:cs="Times New Roman"/>
          <w:b/>
          <w:bCs/>
          <w:sz w:val="32"/>
          <w:szCs w:val="32"/>
        </w:rPr>
        <w:t>)</w:t>
      </w:r>
      <w:r w:rsidRPr="00B56D78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Pr="00B56D78">
        <w:rPr>
          <w:rFonts w:ascii="Times New Roman" w:eastAsia="Times New Roman" w:hAnsi="Times New Roman" w:cs="Times New Roman"/>
          <w:b/>
          <w:bCs/>
          <w:sz w:val="32"/>
          <w:szCs w:val="32"/>
        </w:rPr>
        <w:t>SA</w:t>
      </w:r>
      <w:r w:rsidRPr="00B56D78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V</w:t>
      </w:r>
      <w:r w:rsidRPr="00B56D78">
        <w:rPr>
          <w:rFonts w:ascii="Times New Roman" w:eastAsia="Times New Roman" w:hAnsi="Times New Roman" w:cs="Times New Roman"/>
          <w:b/>
          <w:bCs/>
          <w:sz w:val="32"/>
          <w:szCs w:val="32"/>
        </w:rPr>
        <w:t>O</w:t>
      </w:r>
    </w:p>
    <w:p w:rsidR="00D8132F" w:rsidRPr="00B56D78" w:rsidRDefault="00CA4D01" w:rsidP="00D8132F">
      <w:pPr>
        <w:spacing w:after="0" w:line="241" w:lineRule="auto"/>
        <w:ind w:left="8266" w:right="522" w:firstLine="374"/>
        <w:rPr>
          <w:rFonts w:ascii="Times New Roman" w:eastAsia="Times New Roman" w:hAnsi="Times New Roman" w:cs="Times New Roman"/>
        </w:rPr>
      </w:pPr>
      <w:r w:rsidRPr="00B56D78">
        <w:rPr>
          <w:rFonts w:ascii="Times New Roman" w:eastAsia="Times New Roman" w:hAnsi="Times New Roman" w:cs="Times New Roman"/>
        </w:rPr>
        <w:t xml:space="preserve"> </w:t>
      </w:r>
      <w:r w:rsidR="00DA2AD9">
        <w:rPr>
          <w:rFonts w:ascii="Times New Roman" w:eastAsia="Times New Roman" w:hAnsi="Times New Roman" w:cs="Times New Roman"/>
        </w:rPr>
        <w:t xml:space="preserve">    </w:t>
      </w:r>
      <w:r w:rsidR="002D629D" w:rsidRPr="00B56D78">
        <w:rPr>
          <w:rFonts w:ascii="Times New Roman" w:eastAsia="Times New Roman" w:hAnsi="Times New Roman" w:cs="Times New Roman"/>
        </w:rPr>
        <w:t>603.321.6</w:t>
      </w:r>
      <w:r w:rsidR="002D629D" w:rsidRPr="00B56D78">
        <w:rPr>
          <w:rFonts w:ascii="Times New Roman" w:eastAsia="Times New Roman" w:hAnsi="Times New Roman" w:cs="Times New Roman"/>
          <w:spacing w:val="-2"/>
        </w:rPr>
        <w:t>2</w:t>
      </w:r>
      <w:r w:rsidR="002D629D" w:rsidRPr="00B56D78">
        <w:rPr>
          <w:rFonts w:ascii="Times New Roman" w:eastAsia="Times New Roman" w:hAnsi="Times New Roman" w:cs="Times New Roman"/>
        </w:rPr>
        <w:t xml:space="preserve">24 </w:t>
      </w:r>
    </w:p>
    <w:p w:rsidR="002D629D" w:rsidRPr="00B56D78" w:rsidRDefault="00DA2AD9" w:rsidP="00D8132F">
      <w:pPr>
        <w:spacing w:after="0" w:line="241" w:lineRule="auto"/>
        <w:ind w:left="7546" w:right="522" w:firstLine="374"/>
        <w:rPr>
          <w:rFonts w:ascii="Times New Roman" w:eastAsia="Times New Roman" w:hAnsi="Times New Roman" w:cs="Times New Roman"/>
        </w:rPr>
      </w:pPr>
      <w:r>
        <w:t xml:space="preserve">  </w:t>
      </w:r>
      <w:hyperlink r:id="rId8">
        <w:r w:rsidR="002D629D" w:rsidRPr="00B56D78">
          <w:rPr>
            <w:rFonts w:ascii="Times New Roman" w:eastAsia="Times New Roman" w:hAnsi="Times New Roman" w:cs="Times New Roman"/>
            <w:color w:val="0000FF"/>
            <w:u w:val="single" w:color="0000FF"/>
          </w:rPr>
          <w:t>p</w:t>
        </w:r>
        <w:r w:rsidR="002D629D" w:rsidRPr="00B56D78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i</w:t>
        </w:r>
        <w:r w:rsidR="002D629D" w:rsidRPr="00B56D78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e</w:t>
        </w:r>
        <w:r w:rsidR="002D629D" w:rsidRPr="00B56D78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tr</w:t>
        </w:r>
        <w:r w:rsidR="002D629D" w:rsidRPr="00B56D78">
          <w:rPr>
            <w:rFonts w:ascii="Times New Roman" w:eastAsia="Times New Roman" w:hAnsi="Times New Roman" w:cs="Times New Roman"/>
            <w:color w:val="0000FF"/>
            <w:u w:val="single" w:color="0000FF"/>
          </w:rPr>
          <w:t>o</w:t>
        </w:r>
        <w:r w:rsidR="002D629D" w:rsidRPr="00B56D78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s</w:t>
        </w:r>
        <w:r w:rsidR="002D629D" w:rsidRPr="00B56D78"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 w:rsidR="002D629D" w:rsidRPr="00B56D78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v</w:t>
        </w:r>
        <w:r w:rsidR="002D629D" w:rsidRPr="00B56D78">
          <w:rPr>
            <w:rFonts w:ascii="Times New Roman" w:eastAsia="Times New Roman" w:hAnsi="Times New Roman" w:cs="Times New Roman"/>
            <w:color w:val="0000FF"/>
            <w:u w:val="single" w:color="0000FF"/>
          </w:rPr>
          <w:t>ous</w:t>
        </w:r>
        <w:r w:rsidR="002D629D" w:rsidRPr="00B56D78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a</w:t>
        </w:r>
        <w:r w:rsidR="002D629D" w:rsidRPr="00B56D78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@</w:t>
        </w:r>
        <w:r w:rsidR="002D629D" w:rsidRPr="00B56D78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 w:rsidR="002D629D" w:rsidRPr="00B56D78">
          <w:rPr>
            <w:rFonts w:ascii="Times New Roman" w:eastAsia="Times New Roman" w:hAnsi="Times New Roman" w:cs="Times New Roman"/>
            <w:color w:val="0000FF"/>
            <w:u w:val="single" w:color="0000FF"/>
          </w:rPr>
          <w:t>e.com</w:t>
        </w:r>
      </w:hyperlink>
    </w:p>
    <w:p w:rsidR="00D8132F" w:rsidRPr="00B56D78" w:rsidRDefault="00DA2AD9" w:rsidP="00D8132F">
      <w:pPr>
        <w:spacing w:after="0" w:line="246" w:lineRule="exact"/>
        <w:ind w:left="6826" w:right="-20" w:firstLine="720"/>
        <w:rPr>
          <w:rFonts w:ascii="Times New Roman" w:eastAsia="Times New Roman" w:hAnsi="Times New Roman" w:cs="Times New Roman"/>
          <w:position w:val="-1"/>
        </w:rPr>
      </w:pPr>
      <w:r>
        <w:rPr>
          <w:rFonts w:ascii="Times New Roman" w:eastAsia="Times New Roman" w:hAnsi="Times New Roman" w:cs="Times New Roman"/>
          <w:spacing w:val="-3"/>
          <w:position w:val="-1"/>
        </w:rPr>
        <w:t xml:space="preserve">   </w:t>
      </w:r>
      <w:r w:rsidR="002D629D" w:rsidRPr="00B56D78">
        <w:rPr>
          <w:rFonts w:ascii="Times New Roman" w:eastAsia="Times New Roman" w:hAnsi="Times New Roman" w:cs="Times New Roman"/>
          <w:spacing w:val="-3"/>
          <w:position w:val="-1"/>
        </w:rPr>
        <w:t>U</w:t>
      </w:r>
      <w:r w:rsidR="002D629D" w:rsidRPr="00B56D78">
        <w:rPr>
          <w:rFonts w:ascii="Times New Roman" w:eastAsia="Times New Roman" w:hAnsi="Times New Roman" w:cs="Times New Roman"/>
          <w:position w:val="-1"/>
        </w:rPr>
        <w:t>n</w:t>
      </w:r>
      <w:r w:rsidR="002D629D" w:rsidRPr="00B56D78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D629D" w:rsidRPr="00B56D78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2D629D" w:rsidRPr="00B56D78">
        <w:rPr>
          <w:rFonts w:ascii="Times New Roman" w:eastAsia="Times New Roman" w:hAnsi="Times New Roman" w:cs="Times New Roman"/>
          <w:position w:val="-1"/>
        </w:rPr>
        <w:t>ed S</w:t>
      </w:r>
      <w:r w:rsidR="002D629D" w:rsidRPr="00B56D78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2D629D" w:rsidRPr="00B56D78">
        <w:rPr>
          <w:rFonts w:ascii="Times New Roman" w:eastAsia="Times New Roman" w:hAnsi="Times New Roman" w:cs="Times New Roman"/>
          <w:position w:val="-1"/>
        </w:rPr>
        <w:t>a</w:t>
      </w:r>
      <w:r w:rsidR="002D629D" w:rsidRPr="00B56D78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D629D" w:rsidRPr="00B56D78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2D629D" w:rsidRPr="00B56D78">
        <w:rPr>
          <w:rFonts w:ascii="Times New Roman" w:eastAsia="Times New Roman" w:hAnsi="Times New Roman" w:cs="Times New Roman"/>
          <w:position w:val="-1"/>
        </w:rPr>
        <w:t>s Na</w:t>
      </w:r>
      <w:r w:rsidR="002D629D" w:rsidRPr="00B56D78">
        <w:rPr>
          <w:rFonts w:ascii="Times New Roman" w:eastAsia="Times New Roman" w:hAnsi="Times New Roman" w:cs="Times New Roman"/>
          <w:spacing w:val="-3"/>
          <w:position w:val="-1"/>
        </w:rPr>
        <w:t>v</w:t>
      </w:r>
      <w:r w:rsidR="002D629D" w:rsidRPr="00B56D78">
        <w:rPr>
          <w:rFonts w:ascii="Times New Roman" w:eastAsia="Times New Roman" w:hAnsi="Times New Roman" w:cs="Times New Roman"/>
          <w:position w:val="-1"/>
        </w:rPr>
        <w:t>y</w:t>
      </w:r>
      <w:r w:rsidR="002D629D" w:rsidRPr="00B56D78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D629D" w:rsidRPr="00B56D78">
        <w:rPr>
          <w:rFonts w:ascii="Times New Roman" w:eastAsia="Times New Roman" w:hAnsi="Times New Roman" w:cs="Times New Roman"/>
          <w:spacing w:val="1"/>
          <w:position w:val="-1"/>
        </w:rPr>
        <w:t>V</w:t>
      </w:r>
      <w:r w:rsidR="002D629D" w:rsidRPr="00B56D78">
        <w:rPr>
          <w:rFonts w:ascii="Times New Roman" w:eastAsia="Times New Roman" w:hAnsi="Times New Roman" w:cs="Times New Roman"/>
          <w:position w:val="-1"/>
        </w:rPr>
        <w:t>e</w:t>
      </w:r>
      <w:r w:rsidR="002D629D" w:rsidRPr="00B56D78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D629D" w:rsidRPr="00B56D78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2D629D" w:rsidRPr="00B56D78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D629D" w:rsidRPr="00B56D78">
        <w:rPr>
          <w:rFonts w:ascii="Times New Roman" w:eastAsia="Times New Roman" w:hAnsi="Times New Roman" w:cs="Times New Roman"/>
          <w:position w:val="-1"/>
        </w:rPr>
        <w:t>an</w:t>
      </w:r>
    </w:p>
    <w:p w:rsidR="00D8132F" w:rsidRPr="00B56D78" w:rsidRDefault="00D8132F" w:rsidP="00D8132F">
      <w:pPr>
        <w:spacing w:after="0" w:line="246" w:lineRule="exact"/>
        <w:ind w:right="-20"/>
        <w:rPr>
          <w:rFonts w:ascii="Times New Roman" w:eastAsia="Times New Roman" w:hAnsi="Times New Roman" w:cs="Times New Roman"/>
          <w:position w:val="-1"/>
        </w:rPr>
      </w:pPr>
    </w:p>
    <w:p w:rsidR="00D8132F" w:rsidRPr="003D5A23" w:rsidRDefault="00D8132F" w:rsidP="00D8132F">
      <w:pPr>
        <w:spacing w:after="0" w:line="246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2D629D" w:rsidRPr="00073334" w:rsidRDefault="002D629D" w:rsidP="0044565F">
      <w:pPr>
        <w:spacing w:after="0" w:line="246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733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EXECUT</w:t>
      </w:r>
      <w:r w:rsidRPr="00073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IVE</w:t>
      </w:r>
      <w:r w:rsidRPr="000733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Pr="00073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0733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U</w:t>
      </w:r>
      <w:r w:rsidRPr="00073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MM</w:t>
      </w:r>
      <w:r w:rsidRPr="0007333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AR</w:t>
      </w:r>
      <w:r w:rsidRPr="000733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</w:p>
    <w:p w:rsidR="002D629D" w:rsidRPr="003D5A23" w:rsidRDefault="002D629D" w:rsidP="00D8132F">
      <w:pPr>
        <w:spacing w:before="9" w:after="0" w:line="17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81043" w:rsidRDefault="00890828" w:rsidP="002D629D">
      <w:pPr>
        <w:spacing w:after="0" w:line="240" w:lineRule="auto"/>
        <w:ind w:left="10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A seasoned</w:t>
      </w:r>
      <w:r w:rsidR="00681C1F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456C6D">
        <w:rPr>
          <w:rFonts w:ascii="Times New Roman" w:eastAsia="Times New Roman" w:hAnsi="Times New Roman" w:cs="Times New Roman"/>
          <w:sz w:val="24"/>
          <w:szCs w:val="24"/>
        </w:rPr>
        <w:t>nline</w:t>
      </w:r>
      <w:r w:rsidR="00681C1F">
        <w:rPr>
          <w:rFonts w:ascii="Times New Roman" w:eastAsia="Times New Roman" w:hAnsi="Times New Roman" w:cs="Times New Roman"/>
          <w:sz w:val="24"/>
          <w:szCs w:val="24"/>
        </w:rPr>
        <w:t xml:space="preserve"> or campus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faculty and </w:t>
      </w:r>
      <w:r w:rsidR="00456C6D">
        <w:rPr>
          <w:rFonts w:ascii="Times New Roman" w:eastAsia="Times New Roman" w:hAnsi="Times New Roman" w:cs="Times New Roman"/>
          <w:sz w:val="24"/>
          <w:szCs w:val="24"/>
        </w:rPr>
        <w:t xml:space="preserve">course developer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456C6D">
        <w:rPr>
          <w:rFonts w:ascii="Times New Roman" w:eastAsia="Times New Roman" w:hAnsi="Times New Roman" w:cs="Times New Roman"/>
          <w:sz w:val="24"/>
          <w:szCs w:val="24"/>
        </w:rPr>
        <w:t>innovative institution</w:t>
      </w:r>
      <w:r w:rsidR="00DC1BD6">
        <w:rPr>
          <w:rFonts w:ascii="Times New Roman" w:eastAsia="Times New Roman" w:hAnsi="Times New Roman" w:cs="Times New Roman"/>
          <w:sz w:val="24"/>
          <w:szCs w:val="24"/>
        </w:rPr>
        <w:t xml:space="preserve"> of higher learning</w:t>
      </w:r>
      <w:r w:rsidR="00456C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End w:id="0"/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>My passion is working with non-traditional and tradition</w:t>
      </w:r>
      <w:r w:rsidR="007248BE" w:rsidRPr="003D5A23">
        <w:rPr>
          <w:rFonts w:ascii="Times New Roman" w:eastAsia="Times New Roman" w:hAnsi="Times New Roman" w:cs="Times New Roman"/>
          <w:sz w:val="24"/>
          <w:szCs w:val="24"/>
        </w:rPr>
        <w:t>al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 xml:space="preserve"> university students in campus and online education </w:t>
      </w:r>
      <w:r w:rsidR="00147319" w:rsidRPr="003D5A23">
        <w:rPr>
          <w:rFonts w:ascii="Times New Roman" w:eastAsia="Times New Roman" w:hAnsi="Times New Roman" w:cs="Times New Roman"/>
          <w:sz w:val="24"/>
          <w:szCs w:val="24"/>
        </w:rPr>
        <w:t>settings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47319" w:rsidRPr="003D5A23">
        <w:rPr>
          <w:rFonts w:ascii="Times New Roman" w:eastAsia="Times New Roman" w:hAnsi="Times New Roman" w:cs="Times New Roman"/>
          <w:sz w:val="24"/>
          <w:szCs w:val="24"/>
        </w:rPr>
        <w:t xml:space="preserve">I am a </w:t>
      </w:r>
      <w:r w:rsidR="00C81043" w:rsidRPr="003D5A23">
        <w:rPr>
          <w:rFonts w:ascii="Times New Roman" w:eastAsia="Times New Roman" w:hAnsi="Times New Roman" w:cs="Times New Roman"/>
          <w:sz w:val="24"/>
          <w:szCs w:val="24"/>
        </w:rPr>
        <w:t>perceptive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1C3" w:rsidRPr="003D5A23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 xml:space="preserve">culturally experienced </w:t>
      </w:r>
      <w:r w:rsidR="002D01C3" w:rsidRPr="003D5A23">
        <w:rPr>
          <w:rFonts w:ascii="Times New Roman" w:eastAsia="Times New Roman" w:hAnsi="Times New Roman" w:cs="Times New Roman"/>
          <w:sz w:val="24"/>
          <w:szCs w:val="24"/>
        </w:rPr>
        <w:t xml:space="preserve">professor who 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>know</w:t>
      </w:r>
      <w:r w:rsidR="002D01C3" w:rsidRPr="003D5A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 xml:space="preserve"> when to </w:t>
      </w:r>
      <w:r w:rsidR="00951C25" w:rsidRPr="003D5A23">
        <w:rPr>
          <w:rFonts w:ascii="Times New Roman" w:eastAsia="Times New Roman" w:hAnsi="Times New Roman" w:cs="Times New Roman"/>
          <w:sz w:val="24"/>
          <w:szCs w:val="24"/>
        </w:rPr>
        <w:t>intervene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C64472" w:rsidRPr="003D5A23">
        <w:rPr>
          <w:rFonts w:ascii="Times New Roman" w:eastAsia="Times New Roman" w:hAnsi="Times New Roman" w:cs="Times New Roman"/>
          <w:sz w:val="24"/>
          <w:szCs w:val="24"/>
        </w:rPr>
        <w:t>guarantee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 xml:space="preserve"> learning outcome</w:t>
      </w:r>
      <w:r w:rsidR="006518B6" w:rsidRPr="003D5A23">
        <w:rPr>
          <w:rFonts w:ascii="Times New Roman" w:eastAsia="Times New Roman" w:hAnsi="Times New Roman" w:cs="Times New Roman"/>
          <w:sz w:val="24"/>
          <w:szCs w:val="24"/>
        </w:rPr>
        <w:t xml:space="preserve"> goals </w:t>
      </w:r>
      <w:r w:rsidR="00C64472" w:rsidRPr="003D5A23">
        <w:rPr>
          <w:rFonts w:ascii="Times New Roman" w:eastAsia="Times New Roman" w:hAnsi="Times New Roman" w:cs="Times New Roman"/>
          <w:sz w:val="24"/>
          <w:szCs w:val="24"/>
        </w:rPr>
        <w:t xml:space="preserve">exceed </w:t>
      </w:r>
      <w:r w:rsidR="00AE019A">
        <w:rPr>
          <w:rFonts w:ascii="Times New Roman" w:eastAsia="Times New Roman" w:hAnsi="Times New Roman" w:cs="Times New Roman"/>
          <w:sz w:val="24"/>
          <w:szCs w:val="24"/>
        </w:rPr>
        <w:t xml:space="preserve">stakeholder </w:t>
      </w:r>
      <w:r w:rsidR="00C64472" w:rsidRPr="003D5A23">
        <w:rPr>
          <w:rFonts w:ascii="Times New Roman" w:eastAsia="Times New Roman" w:hAnsi="Times New Roman" w:cs="Times New Roman"/>
          <w:sz w:val="24"/>
          <w:szCs w:val="24"/>
        </w:rPr>
        <w:t>expectation</w:t>
      </w:r>
      <w:r w:rsidR="00E5761D" w:rsidRPr="003D5A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64472" w:rsidRPr="003D5A2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 xml:space="preserve"> My teach</w:t>
      </w:r>
      <w:r w:rsidR="007248BE" w:rsidRPr="003D5A2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 xml:space="preserve"> style </w:t>
      </w:r>
      <w:r w:rsidR="00A837E0">
        <w:rPr>
          <w:rFonts w:ascii="Times New Roman" w:eastAsia="Times New Roman" w:hAnsi="Times New Roman" w:cs="Times New Roman"/>
          <w:sz w:val="24"/>
          <w:szCs w:val="24"/>
        </w:rPr>
        <w:t xml:space="preserve">has developed 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A837E0">
        <w:rPr>
          <w:rFonts w:ascii="Times New Roman" w:eastAsia="Times New Roman" w:hAnsi="Times New Roman" w:cs="Times New Roman"/>
          <w:sz w:val="24"/>
          <w:szCs w:val="24"/>
        </w:rPr>
        <w:t>my</w:t>
      </w:r>
      <w:r w:rsidR="002D629D" w:rsidRPr="003D5A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D629D" w:rsidRPr="003D5A23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ead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2D629D" w:rsidRPr="003D5A2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p</w:t>
      </w:r>
      <w:r w:rsidR="002D629D" w:rsidRPr="003D5A2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ab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o co</w:t>
      </w:r>
      <w:r w:rsidR="002D629D" w:rsidRPr="003D5A2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2D629D" w:rsidRPr="003D5A2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un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ca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e,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629D" w:rsidRPr="003D5A2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e,</w:t>
      </w:r>
      <w:r w:rsidR="002D629D" w:rsidRPr="003D5A2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enco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2D629D" w:rsidRPr="003D5A2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h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2D629D" w:rsidRPr="003D5A2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o ac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e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D629D" w:rsidRPr="003D5A2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2D629D" w:rsidRPr="003D5A2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r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oa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</w:p>
    <w:p w:rsidR="002D629D" w:rsidRPr="003D5A23" w:rsidRDefault="00A837E0" w:rsidP="002D629D">
      <w:pPr>
        <w:spacing w:after="0" w:line="240" w:lineRule="auto"/>
        <w:ind w:left="10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 was m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en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ed by</w:t>
      </w:r>
      <w:r w:rsidR="00E5761D" w:rsidRPr="003D5A2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2D629D" w:rsidRPr="003D5A2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a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e Yu</w:t>
      </w:r>
      <w:r w:rsidR="002D629D" w:rsidRPr="003D5A23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u</w:t>
      </w:r>
      <w:r w:rsidR="002D629D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D629D" w:rsidRPr="003D5A2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2D629D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2D629D" w:rsidRPr="003D5A2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C13BC" w:rsidRPr="003D5A23">
        <w:rPr>
          <w:rFonts w:ascii="Times New Roman" w:eastAsia="Times New Roman" w:hAnsi="Times New Roman" w:cs="Times New Roman"/>
          <w:sz w:val="24"/>
          <w:szCs w:val="24"/>
        </w:rPr>
        <w:t>, founder of Ito University</w:t>
      </w:r>
      <w:r w:rsidR="00E5761D" w:rsidRPr="003D5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D78" w:rsidRDefault="00B56D78" w:rsidP="002D629D">
      <w:pPr>
        <w:spacing w:after="0" w:line="240" w:lineRule="auto"/>
        <w:ind w:left="104" w:right="43"/>
        <w:jc w:val="both"/>
        <w:rPr>
          <w:rFonts w:ascii="Times New Roman" w:eastAsia="Times New Roman" w:hAnsi="Times New Roman" w:cs="Times New Roman"/>
        </w:rPr>
      </w:pPr>
    </w:p>
    <w:p w:rsidR="00B56D78" w:rsidRPr="003D5A23" w:rsidRDefault="00B56D78" w:rsidP="0044565F">
      <w:pPr>
        <w:spacing w:before="1" w:after="0" w:line="240" w:lineRule="auto"/>
        <w:ind w:left="104" w:right="-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07333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  <w:t>Core Competencies</w:t>
      </w:r>
    </w:p>
    <w:p w:rsidR="00B56D78" w:rsidRPr="003D5A23" w:rsidRDefault="00B56D78" w:rsidP="002D629D">
      <w:pPr>
        <w:spacing w:after="0" w:line="240" w:lineRule="auto"/>
        <w:ind w:left="104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65F" w:rsidRPr="003D5A23" w:rsidRDefault="0044565F" w:rsidP="002D629D">
      <w:pPr>
        <w:spacing w:after="0" w:line="240" w:lineRule="auto"/>
        <w:ind w:left="104" w:right="43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4565F" w:rsidRPr="003D5A23" w:rsidSect="00D8132F">
          <w:footerReference w:type="default" r:id="rId9"/>
          <w:pgSz w:w="12240" w:h="15840"/>
          <w:pgMar w:top="660" w:right="760" w:bottom="720" w:left="760" w:header="720" w:footer="720" w:gutter="0"/>
          <w:cols w:space="720"/>
        </w:sectPr>
      </w:pPr>
    </w:p>
    <w:p w:rsidR="00D8132F" w:rsidRPr="003D5A23" w:rsidRDefault="0044565F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US Military Veteran Higher Education </w:t>
      </w:r>
    </w:p>
    <w:p w:rsidR="0044565F" w:rsidRPr="003D5A23" w:rsidRDefault="002D01C3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>Non-Traditional</w:t>
      </w:r>
      <w:r w:rsidR="0044565F" w:rsidRPr="003D5A23">
        <w:rPr>
          <w:rFonts w:ascii="Times New Roman" w:eastAsia="Times New Roman" w:hAnsi="Times New Roman" w:cs="Times New Roman"/>
          <w:sz w:val="24"/>
          <w:szCs w:val="24"/>
        </w:rPr>
        <w:t xml:space="preserve"> Higher Education</w:t>
      </w:r>
    </w:p>
    <w:p w:rsidR="0044565F" w:rsidRPr="003D5A23" w:rsidRDefault="0044565F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>Traditional Higher Education</w:t>
      </w:r>
    </w:p>
    <w:p w:rsidR="0044565F" w:rsidRPr="003D5A23" w:rsidRDefault="0044565F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 xml:space="preserve">Online Higher Education </w:t>
      </w:r>
    </w:p>
    <w:p w:rsidR="00A75D0E" w:rsidRDefault="00A75D0E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>Online Learning Systems</w:t>
      </w:r>
    </w:p>
    <w:p w:rsidR="00021A4B" w:rsidRDefault="00021A4B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Discussion Forum Best Practices</w:t>
      </w:r>
    </w:p>
    <w:p w:rsidR="005E397D" w:rsidRDefault="005E397D" w:rsidP="005E397D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>Student Advising</w:t>
      </w:r>
    </w:p>
    <w:p w:rsidR="002D01C3" w:rsidRPr="003D5A23" w:rsidRDefault="00C57911" w:rsidP="002D01C3">
      <w:pPr>
        <w:pStyle w:val="ListParagraph"/>
        <w:numPr>
          <w:ilvl w:val="0"/>
          <w:numId w:val="8"/>
        </w:num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</w:t>
      </w:r>
      <w:r w:rsidR="009A6866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1C3" w:rsidRPr="003D5A23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7319" w:rsidRPr="003D5A23">
        <w:rPr>
          <w:rFonts w:ascii="Times New Roman" w:eastAsia="Times New Roman" w:hAnsi="Times New Roman" w:cs="Times New Roman"/>
          <w:sz w:val="24"/>
          <w:szCs w:val="24"/>
        </w:rPr>
        <w:t xml:space="preserve">rogram </w:t>
      </w:r>
      <w:r w:rsidR="002D01C3" w:rsidRPr="003D5A23">
        <w:rPr>
          <w:rFonts w:ascii="Times New Roman" w:eastAsia="Times New Roman" w:hAnsi="Times New Roman" w:cs="Times New Roman"/>
          <w:sz w:val="24"/>
          <w:szCs w:val="24"/>
        </w:rPr>
        <w:t>&amp; Course Development</w:t>
      </w:r>
    </w:p>
    <w:p w:rsidR="0044565F" w:rsidRDefault="0044565F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 xml:space="preserve">First Year </w:t>
      </w:r>
      <w:r w:rsidR="006B3DF5" w:rsidRPr="003D5A23">
        <w:rPr>
          <w:rFonts w:ascii="Times New Roman" w:eastAsia="Times New Roman" w:hAnsi="Times New Roman" w:cs="Times New Roman"/>
          <w:sz w:val="24"/>
          <w:szCs w:val="24"/>
        </w:rPr>
        <w:t xml:space="preserve">College/University </w:t>
      </w:r>
      <w:r w:rsidRPr="003D5A23">
        <w:rPr>
          <w:rFonts w:ascii="Times New Roman" w:eastAsia="Times New Roman" w:hAnsi="Times New Roman" w:cs="Times New Roman"/>
          <w:sz w:val="24"/>
          <w:szCs w:val="24"/>
        </w:rPr>
        <w:t>Retention</w:t>
      </w:r>
    </w:p>
    <w:p w:rsidR="009A6866" w:rsidRPr="003D5A23" w:rsidRDefault="009A6866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Articulation Agreements</w:t>
      </w:r>
    </w:p>
    <w:p w:rsidR="0044565F" w:rsidRPr="003D5A23" w:rsidRDefault="0044565F" w:rsidP="00021A4B">
      <w:pPr>
        <w:pStyle w:val="ListParagraph"/>
        <w:spacing w:after="0" w:line="240" w:lineRule="auto"/>
        <w:ind w:left="928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866" w:rsidRPr="009A6866" w:rsidRDefault="009A6866" w:rsidP="009A686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44565F" w:rsidRPr="003D5A23" w:rsidRDefault="0044565F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 Education Benefits </w:t>
      </w:r>
    </w:p>
    <w:p w:rsidR="0044565F" w:rsidRPr="003D5A23" w:rsidRDefault="000A7706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 xml:space="preserve">Servicemembers Education Counseling </w:t>
      </w:r>
    </w:p>
    <w:p w:rsidR="005E397D" w:rsidRDefault="005E397D" w:rsidP="00021A4B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Human Factors</w:t>
      </w:r>
      <w:r w:rsidR="00A96CBE">
        <w:rPr>
          <w:rFonts w:ascii="Times New Roman" w:eastAsia="Times New Roman" w:hAnsi="Times New Roman" w:cs="Times New Roman"/>
          <w:sz w:val="24"/>
          <w:szCs w:val="24"/>
        </w:rPr>
        <w:t xml:space="preserve"> Assessment &amp; Design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397D" w:rsidRPr="003D5A23" w:rsidRDefault="005E397D" w:rsidP="00021A4B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Process Improvement </w:t>
      </w:r>
    </w:p>
    <w:p w:rsidR="000A7706" w:rsidRPr="003D5A23" w:rsidRDefault="000A7706" w:rsidP="000A7706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>Problem Solving / Six Sigma / 8D</w:t>
      </w:r>
    </w:p>
    <w:p w:rsidR="0044565F" w:rsidRPr="003D5A23" w:rsidRDefault="0044565F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>Encouraging Cultural Change</w:t>
      </w:r>
    </w:p>
    <w:p w:rsidR="0044565F" w:rsidRPr="003D5A23" w:rsidRDefault="0044565F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>Business Planning</w:t>
      </w:r>
    </w:p>
    <w:p w:rsidR="0044565F" w:rsidRDefault="0044565F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>Organization Development</w:t>
      </w:r>
    </w:p>
    <w:p w:rsidR="0044565F" w:rsidRDefault="0044565F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sz w:val="24"/>
          <w:szCs w:val="24"/>
        </w:rPr>
        <w:t>Leadership Development</w:t>
      </w:r>
    </w:p>
    <w:p w:rsidR="009A6866" w:rsidRDefault="009A6866" w:rsidP="0044565F">
      <w:pPr>
        <w:pStyle w:val="ListParagraph"/>
        <w:numPr>
          <w:ilvl w:val="0"/>
          <w:numId w:val="8"/>
        </w:num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Management</w:t>
      </w:r>
    </w:p>
    <w:p w:rsidR="009A6866" w:rsidRPr="003D5A23" w:rsidRDefault="009A6866" w:rsidP="009A6866">
      <w:pPr>
        <w:pStyle w:val="ListParagraph"/>
        <w:spacing w:after="0" w:line="240" w:lineRule="auto"/>
        <w:ind w:left="928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DF5" w:rsidRDefault="006B3DF5" w:rsidP="002D629D">
      <w:pPr>
        <w:spacing w:before="9" w:after="0" w:line="140" w:lineRule="exact"/>
        <w:rPr>
          <w:rFonts w:ascii="Times New Roman" w:hAnsi="Times New Roman" w:cs="Times New Roman"/>
          <w:sz w:val="14"/>
          <w:szCs w:val="14"/>
        </w:rPr>
        <w:sectPr w:rsidR="006B3DF5" w:rsidSect="006B3DF5">
          <w:type w:val="continuous"/>
          <w:pgSz w:w="12240" w:h="15840"/>
          <w:pgMar w:top="660" w:right="760" w:bottom="720" w:left="760" w:header="720" w:footer="720" w:gutter="0"/>
          <w:cols w:num="2" w:space="720"/>
        </w:sectPr>
      </w:pPr>
    </w:p>
    <w:p w:rsidR="00A17423" w:rsidRPr="003D5A23" w:rsidRDefault="00B56D78" w:rsidP="00B56D78">
      <w:pPr>
        <w:tabs>
          <w:tab w:val="left" w:pos="3200"/>
          <w:tab w:val="left" w:pos="10400"/>
        </w:tabs>
        <w:spacing w:after="0" w:line="226" w:lineRule="exact"/>
        <w:ind w:right="-2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Experience</w:t>
      </w:r>
    </w:p>
    <w:p w:rsidR="00A17423" w:rsidRPr="003D5A23" w:rsidRDefault="00A17423">
      <w:pPr>
        <w:spacing w:before="5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4856C6" w:rsidRDefault="003E59D4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Program</w:t>
      </w:r>
      <w:r w:rsidR="004856C6" w:rsidRPr="00A03C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Coordinator </w:t>
      </w:r>
    </w:p>
    <w:p w:rsidR="004856C6" w:rsidRDefault="004856C6" w:rsidP="004856C6">
      <w:pPr>
        <w:spacing w:before="32"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A.S. </w:t>
      </w:r>
      <w:r w:rsidR="00A03C13" w:rsidRPr="00A03C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Criminal Justice</w:t>
      </w:r>
    </w:p>
    <w:p w:rsidR="00A03C13" w:rsidRPr="00A03C13" w:rsidRDefault="004856C6" w:rsidP="004856C6">
      <w:pPr>
        <w:spacing w:before="32" w:after="0" w:line="240" w:lineRule="auto"/>
        <w:ind w:left="720"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B.S. Criminal Justice Homeland </w:t>
      </w:r>
      <w:r w:rsidR="00A03C13" w:rsidRPr="00A03C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Security </w:t>
      </w:r>
      <w:r w:rsidRPr="00A03C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Management</w:t>
      </w:r>
      <w:r w:rsidR="00A03C13" w:rsidRPr="00A03C1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and Homeland Security</w:t>
      </w:r>
    </w:p>
    <w:p w:rsidR="00E36F24" w:rsidRDefault="00E36F24" w:rsidP="00E36F24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</w:p>
    <w:p w:rsidR="00E36F24" w:rsidRDefault="00E36F24" w:rsidP="00E36F24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proofErr w:type="gramStart"/>
      <w:r w:rsidRPr="003133D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Dean College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, Franklin MA.</w:t>
      </w:r>
      <w:proofErr w:type="gramEnd"/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ab/>
        <w:t xml:space="preserve">       Start 1/3/2017</w:t>
      </w:r>
    </w:p>
    <w:p w:rsidR="00E36F24" w:rsidRDefault="00E36F24" w:rsidP="00E36F24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Under my leadership the Dean College B.S. Security Management program was renamed </w:t>
      </w:r>
      <w:r w:rsidRPr="004856C6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B.S. Criminal Justice Homeland Security Management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. The entire program was evaluated, revised to meet the needs of the students and domestic and international homeland security partners. The redesign also includes both traditional campuses, non-traditional online platforms and the </w:t>
      </w:r>
      <w:r w:rsidRPr="00414B2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School of Continuing Studies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.</w:t>
      </w:r>
    </w:p>
    <w:p w:rsidR="003A4072" w:rsidRDefault="003A4072" w:rsidP="00E36F24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</w:p>
    <w:p w:rsidR="003A4072" w:rsidRPr="003A4072" w:rsidRDefault="003A4072" w:rsidP="00E36F24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A407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Selected for Dean College Curriculum Committee 5/2017 </w:t>
      </w:r>
    </w:p>
    <w:p w:rsidR="00E36F24" w:rsidRDefault="00E36F24" w:rsidP="00E36F24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</w:pPr>
    </w:p>
    <w:p w:rsidR="00E36F24" w:rsidRPr="00F87CAD" w:rsidRDefault="00E36F24" w:rsidP="00E36F24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F87CA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Course Developer/Author/Instructor:</w:t>
      </w:r>
    </w:p>
    <w:p w:rsidR="00E36F24" w:rsidRPr="00F87CAD" w:rsidRDefault="00E36F24" w:rsidP="00E36F24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06AC7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Vulnerabilities and Threats</w:t>
      </w:r>
      <w:r w:rsidRPr="00F87CA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F87CA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F87CA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S495</w:t>
      </w:r>
      <w:r w:rsidRPr="00F87CA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 w:rsidRPr="00F87CA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(Course Author) </w:t>
      </w:r>
    </w:p>
    <w:p w:rsidR="00E36F24" w:rsidRPr="00F87CAD" w:rsidRDefault="00E36F24" w:rsidP="00E36F24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06AC7">
        <w:rPr>
          <w:rFonts w:ascii="Times New Roman" w:eastAsia="Times New Roman" w:hAnsi="Times New Roman" w:cs="Times New Roman"/>
          <w:sz w:val="24"/>
          <w:szCs w:val="24"/>
        </w:rPr>
        <w:t>Cyber Security and Intelligence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(HS32</w:t>
      </w:r>
      <w:r w:rsidRPr="00F87CA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F87CA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(Course Author)</w:t>
      </w:r>
    </w:p>
    <w:p w:rsidR="00E36F24" w:rsidRPr="00F87CAD" w:rsidRDefault="00E36F24" w:rsidP="00E36F24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87CAD">
        <w:rPr>
          <w:rFonts w:ascii="Times New Roman" w:eastAsia="Times New Roman" w:hAnsi="Times New Roman" w:cs="Times New Roman"/>
          <w:sz w:val="24"/>
          <w:szCs w:val="24"/>
        </w:rPr>
        <w:t>Emer</w:t>
      </w:r>
      <w:r>
        <w:rPr>
          <w:rFonts w:ascii="Times New Roman" w:eastAsia="Times New Roman" w:hAnsi="Times New Roman" w:cs="Times New Roman"/>
          <w:sz w:val="24"/>
          <w:szCs w:val="24"/>
        </w:rPr>
        <w:t>gency Management Planning (HS310</w:t>
      </w:r>
      <w:r w:rsidRPr="00F87C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7CA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(Course Author)</w:t>
      </w:r>
    </w:p>
    <w:p w:rsidR="00E36F24" w:rsidRPr="00F87CAD" w:rsidRDefault="00E36F24" w:rsidP="00E36F24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206AC7">
        <w:rPr>
          <w:rFonts w:ascii="Times New Roman" w:eastAsia="Times New Roman" w:hAnsi="Times New Roman" w:cs="Times New Roman"/>
          <w:sz w:val="24"/>
          <w:szCs w:val="24"/>
        </w:rPr>
        <w:t>Human Disaster Resilience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(HS320</w:t>
      </w:r>
      <w:r w:rsidRPr="00F87C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87CAD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(Course Author)</w:t>
      </w:r>
    </w:p>
    <w:p w:rsidR="00E36F24" w:rsidRDefault="00E36F24" w:rsidP="00E36F24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73F5">
        <w:rPr>
          <w:rFonts w:ascii="Times New Roman" w:eastAsia="Times New Roman" w:hAnsi="Times New Roman" w:cs="Times New Roman"/>
          <w:sz w:val="24"/>
          <w:szCs w:val="24"/>
        </w:rPr>
        <w:t>Criminol</w:t>
      </w:r>
      <w:r>
        <w:rPr>
          <w:rFonts w:ascii="Times New Roman" w:eastAsia="Times New Roman" w:hAnsi="Times New Roman" w:cs="Times New Roman"/>
          <w:sz w:val="24"/>
          <w:szCs w:val="24"/>
        </w:rPr>
        <w:t>ogy: Theories of Crime (CJM/SOC205)</w:t>
      </w:r>
    </w:p>
    <w:p w:rsidR="00E36F24" w:rsidRDefault="00E36F24" w:rsidP="00E36F24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73F5">
        <w:rPr>
          <w:rFonts w:ascii="Times New Roman" w:eastAsia="Times New Roman" w:hAnsi="Times New Roman" w:cs="Times New Roman"/>
          <w:sz w:val="24"/>
          <w:szCs w:val="24"/>
        </w:rPr>
        <w:t xml:space="preserve">Crisis </w:t>
      </w:r>
      <w:r>
        <w:rPr>
          <w:rFonts w:ascii="Times New Roman" w:eastAsia="Times New Roman" w:hAnsi="Times New Roman" w:cs="Times New Roman"/>
          <w:sz w:val="24"/>
          <w:szCs w:val="24"/>
        </w:rPr>
        <w:t>&amp; Emergency Response Planning (HLS/BUS401)</w:t>
      </w:r>
    </w:p>
    <w:p w:rsidR="00E36F24" w:rsidRDefault="00E36F24" w:rsidP="00E36F24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Business Negotiations (BUS346)</w:t>
      </w:r>
    </w:p>
    <w:p w:rsidR="00E36F24" w:rsidRDefault="00E36F24" w:rsidP="00E36F24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8E73F5">
        <w:rPr>
          <w:rFonts w:ascii="Times New Roman" w:eastAsia="Times New Roman" w:hAnsi="Times New Roman" w:cs="Times New Roman"/>
          <w:sz w:val="24"/>
          <w:szCs w:val="24"/>
        </w:rPr>
        <w:t>Interns</w:t>
      </w:r>
      <w:r>
        <w:rPr>
          <w:rFonts w:ascii="Times New Roman" w:eastAsia="Times New Roman" w:hAnsi="Times New Roman" w:cs="Times New Roman"/>
          <w:sz w:val="24"/>
          <w:szCs w:val="24"/>
        </w:rPr>
        <w:t>hip Preparation Seminar (CAR</w:t>
      </w:r>
      <w:r w:rsidRPr="008E73F5"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36F24" w:rsidRDefault="00E36F24" w:rsidP="00E36F24">
      <w:pPr>
        <w:pStyle w:val="ListParagraph"/>
        <w:tabs>
          <w:tab w:val="left" w:pos="820"/>
        </w:tabs>
        <w:spacing w:after="0" w:line="269" w:lineRule="exact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02EC7" w:rsidRPr="003D5A23" w:rsidRDefault="001864F4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</w:pPr>
      <w:r w:rsidRPr="003D5A2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Online </w:t>
      </w:r>
      <w:r w:rsidR="009C68B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Adjunct Faculty </w:t>
      </w:r>
      <w:r w:rsidR="004666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– Homeland Security</w:t>
      </w:r>
      <w:r w:rsidR="00A837E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(HLS)</w:t>
      </w:r>
      <w:r w:rsidR="004666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, Emergency Management, and Cyber Programs</w:t>
      </w:r>
    </w:p>
    <w:p w:rsidR="00102EC7" w:rsidRPr="003D5A23" w:rsidRDefault="00295682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3D5A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Trident University International (TUI)</w:t>
      </w:r>
      <w:r w:rsidR="00CB201E" w:rsidRPr="003D5A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                                      </w:t>
      </w:r>
      <w:r w:rsid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                    </w:t>
      </w:r>
      <w:r w:rsidR="00CB201E" w:rsidRPr="003D5A23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                        </w:t>
      </w:r>
      <w:r w:rsidR="00CB201E" w:rsidRPr="003D5A2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CB201E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="00CB201E" w:rsidRPr="003D5A23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943ACA" w:rsidRPr="003D5A2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B201E" w:rsidRPr="003D5A2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B201E" w:rsidRPr="003D5A23">
        <w:rPr>
          <w:rFonts w:ascii="Times New Roman" w:eastAsia="Times New Roman" w:hAnsi="Times New Roman" w:cs="Times New Roman"/>
          <w:sz w:val="24"/>
          <w:szCs w:val="24"/>
        </w:rPr>
        <w:t>Pr</w:t>
      </w:r>
      <w:r w:rsidR="00CB201E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201E" w:rsidRPr="003D5A23">
        <w:rPr>
          <w:rFonts w:ascii="Times New Roman" w:eastAsia="Times New Roman" w:hAnsi="Times New Roman" w:cs="Times New Roman"/>
          <w:sz w:val="24"/>
          <w:szCs w:val="24"/>
        </w:rPr>
        <w:t>s</w:t>
      </w:r>
      <w:r w:rsidR="00CB201E" w:rsidRPr="003D5A2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B201E" w:rsidRPr="003D5A2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CB201E" w:rsidRPr="003D5A23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943ACA" w:rsidRPr="003D5A23" w:rsidRDefault="004666EF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Graduate and undergraduate degree p</w:t>
      </w:r>
      <w:r w:rsidR="007B00A2">
        <w:rPr>
          <w:rFonts w:ascii="Times New Roman" w:eastAsia="Times New Roman" w:hAnsi="Times New Roman" w:cs="Times New Roman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579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00A2">
        <w:rPr>
          <w:rFonts w:ascii="Times New Roman" w:eastAsia="Times New Roman" w:hAnsi="Times New Roman" w:cs="Times New Roman"/>
          <w:sz w:val="24"/>
          <w:szCs w:val="24"/>
        </w:rPr>
        <w:t xml:space="preserve">professor, </w:t>
      </w:r>
      <w:r w:rsidR="00C57911">
        <w:rPr>
          <w:rFonts w:ascii="Times New Roman" w:eastAsia="Times New Roman" w:hAnsi="Times New Roman" w:cs="Times New Roman"/>
          <w:sz w:val="24"/>
          <w:szCs w:val="24"/>
        </w:rPr>
        <w:t>advisor, and Cyber Security</w:t>
      </w:r>
      <w:r w:rsidR="007B00A2">
        <w:rPr>
          <w:rFonts w:ascii="Times New Roman" w:eastAsia="Times New Roman" w:hAnsi="Times New Roman" w:cs="Times New Roman"/>
          <w:sz w:val="24"/>
          <w:szCs w:val="24"/>
        </w:rPr>
        <w:t xml:space="preserve"> (CS)</w:t>
      </w:r>
      <w:r w:rsidR="00C57911">
        <w:rPr>
          <w:rFonts w:ascii="Times New Roman" w:eastAsia="Times New Roman" w:hAnsi="Times New Roman" w:cs="Times New Roman"/>
          <w:sz w:val="24"/>
          <w:szCs w:val="24"/>
        </w:rPr>
        <w:t xml:space="preserve"> and Cyber Intelligence</w:t>
      </w:r>
      <w:r w:rsidR="007B00A2">
        <w:rPr>
          <w:rFonts w:ascii="Times New Roman" w:eastAsia="Times New Roman" w:hAnsi="Times New Roman" w:cs="Times New Roman"/>
          <w:sz w:val="24"/>
          <w:szCs w:val="24"/>
        </w:rPr>
        <w:t xml:space="preserve"> (CI)</w:t>
      </w:r>
      <w:r w:rsidR="00C57911">
        <w:rPr>
          <w:rFonts w:ascii="Times New Roman" w:eastAsia="Times New Roman" w:hAnsi="Times New Roman" w:cs="Times New Roman"/>
          <w:sz w:val="24"/>
          <w:szCs w:val="24"/>
        </w:rPr>
        <w:t xml:space="preserve"> course developer.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3ACA" w:rsidRPr="00B56D78" w:rsidRDefault="00943ACA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bCs/>
          <w:spacing w:val="2"/>
          <w:sz w:val="10"/>
          <w:szCs w:val="10"/>
        </w:rPr>
      </w:pPr>
    </w:p>
    <w:p w:rsidR="00295682" w:rsidRPr="00323991" w:rsidRDefault="00295682" w:rsidP="00295682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Instructor: </w:t>
      </w:r>
    </w:p>
    <w:p w:rsidR="00FC1421" w:rsidRDefault="00252E6D" w:rsidP="00252E6D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Capstone Course (</w:t>
      </w:r>
      <w:r w:rsidRPr="00252E6D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HLS599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</w:p>
    <w:p w:rsidR="00900112" w:rsidRDefault="00900112" w:rsidP="00900112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90011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Capstone Project 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(</w:t>
      </w:r>
      <w:r w:rsidRPr="0090011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EDM599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</w:p>
    <w:p w:rsidR="003F4494" w:rsidRPr="00323991" w:rsidRDefault="003F4494" w:rsidP="003F4494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F449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Introduction to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Homeland Security (</w:t>
      </w:r>
      <w:r w:rsidRPr="003F449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HLS501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</w:p>
    <w:p w:rsidR="00295682" w:rsidRPr="00323991" w:rsidRDefault="00295682" w:rsidP="004D28A1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Intelligence Analysis and Homeland Security</w:t>
      </w:r>
      <w:r w:rsidR="004D28A1"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(HLS502)</w:t>
      </w:r>
      <w:r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295682" w:rsidRPr="00323991" w:rsidRDefault="00295682" w:rsidP="008538CB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Survey of Emergency and Disaster Managemen</w:t>
      </w:r>
      <w:r w:rsidR="00E72470"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</w:t>
      </w:r>
      <w:r w:rsidR="008538CB"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(MHE503)</w:t>
      </w:r>
    </w:p>
    <w:p w:rsidR="004D28A1" w:rsidRPr="00323991" w:rsidRDefault="00295682" w:rsidP="00295682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Issues of Terrorism</w:t>
      </w:r>
      <w:r w:rsidR="004D28A1"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(MHE505) </w:t>
      </w:r>
    </w:p>
    <w:p w:rsidR="00295682" w:rsidRPr="00323991" w:rsidRDefault="00295682" w:rsidP="008538CB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Emergency Planning and Methodology</w:t>
      </w:r>
      <w:r w:rsidR="004D28A1"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  <w:r w:rsidR="008538CB"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(MHE509) </w:t>
      </w:r>
    </w:p>
    <w:p w:rsidR="00E72470" w:rsidRDefault="00E72470" w:rsidP="00E72470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Emergency Operations (MHE511)</w:t>
      </w:r>
    </w:p>
    <w:p w:rsidR="003F4494" w:rsidRPr="003F4494" w:rsidRDefault="003F4494" w:rsidP="003F449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F449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Emergency Transportation and Trans-shipment Logistics (EDM511) </w:t>
      </w:r>
    </w:p>
    <w:p w:rsidR="00295682" w:rsidRDefault="00295682" w:rsidP="004D28A1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Disaster Relief</w:t>
      </w:r>
      <w:r w:rsidR="004D28A1"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(MHE512)</w:t>
      </w:r>
      <w:r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900112" w:rsidRDefault="00900112" w:rsidP="00900112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90011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Intelligence a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nd Law Enforcement (</w:t>
      </w:r>
      <w:r w:rsidRPr="0090011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HLS460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</w:p>
    <w:p w:rsidR="00900112" w:rsidRDefault="00900112" w:rsidP="00900112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90011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Homeland Security and In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teragency Planning (</w:t>
      </w:r>
      <w:r w:rsidRPr="0090011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HLS320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</w:p>
    <w:p w:rsidR="0095375C" w:rsidRDefault="0095375C" w:rsidP="0095375C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9537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Preventing Homeland Infiltration: Air Ground and Maritime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</w:t>
      </w:r>
      <w:r w:rsidRPr="009537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HLS430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</w:p>
    <w:p w:rsidR="0095375C" w:rsidRDefault="0095375C" w:rsidP="0095375C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9537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Potential Threats to Homeland Security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</w:t>
      </w:r>
      <w:r w:rsidRPr="009537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HLS440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</w:p>
    <w:p w:rsidR="0095375C" w:rsidRDefault="0095375C" w:rsidP="0095375C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9537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Catastrophic Events and Responses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(</w:t>
      </w:r>
      <w:r w:rsidRPr="009537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HLS450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</w:p>
    <w:p w:rsidR="0095375C" w:rsidRDefault="0095375C" w:rsidP="0095375C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9537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Cyber and Physical Security Vulnerabilities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and Methodologies (</w:t>
      </w:r>
      <w:r w:rsidRPr="0095375C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HLS470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)</w:t>
      </w:r>
    </w:p>
    <w:p w:rsidR="00323964" w:rsidRDefault="00323964" w:rsidP="00323964">
      <w:pPr>
        <w:pStyle w:val="ListParagraph"/>
        <w:numPr>
          <w:ilvl w:val="0"/>
          <w:numId w:val="1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23964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Cyberterrorism</w:t>
      </w:r>
      <w:r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 xml:space="preserve"> and Cyber Warfare (HLS473)</w:t>
      </w:r>
    </w:p>
    <w:p w:rsidR="00FD6280" w:rsidRPr="00323991" w:rsidRDefault="00FD6280" w:rsidP="00FD6280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Course Developer</w:t>
      </w:r>
      <w:r w:rsidR="00C87B89" w:rsidRPr="00323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/Author/Instructor</w:t>
      </w:r>
      <w:r w:rsidRPr="00323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:</w:t>
      </w:r>
    </w:p>
    <w:p w:rsidR="00FD6280" w:rsidRPr="00323991" w:rsidRDefault="00C87B89" w:rsidP="00C87B89">
      <w:pPr>
        <w:pStyle w:val="ListParagraph"/>
        <w:numPr>
          <w:ilvl w:val="0"/>
          <w:numId w:val="2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Cyber and Physical Security (HLS 470)</w:t>
      </w:r>
    </w:p>
    <w:p w:rsidR="00C87B89" w:rsidRPr="00323991" w:rsidRDefault="00C87B89" w:rsidP="00C87B89">
      <w:pPr>
        <w:pStyle w:val="ListParagraph"/>
        <w:numPr>
          <w:ilvl w:val="0"/>
          <w:numId w:val="26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Cyber Threat Intelligence (HLS572-HLS472)</w:t>
      </w:r>
    </w:p>
    <w:p w:rsidR="00DA2AD9" w:rsidRDefault="00DA2AD9" w:rsidP="00295682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bCs/>
          <w:spacing w:val="2"/>
        </w:rPr>
      </w:pPr>
    </w:p>
    <w:p w:rsidR="00A17423" w:rsidRPr="00323991" w:rsidRDefault="007E71BF">
      <w:pPr>
        <w:spacing w:before="32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3239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323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and</w:t>
      </w:r>
      <w:r w:rsidRPr="00323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3239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ecu</w:t>
      </w:r>
      <w:r w:rsidRPr="003239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323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323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3239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323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P</w:t>
      </w:r>
      <w:r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</w:t>
      </w:r>
      <w:r w:rsidRPr="003239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ram</w:t>
      </w:r>
      <w:r w:rsidRPr="00323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hair</w:t>
      </w:r>
      <w:r w:rsidRPr="00323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="00664557"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 Director</w:t>
      </w:r>
    </w:p>
    <w:p w:rsidR="00A17423" w:rsidRPr="00323991" w:rsidRDefault="007E71BF">
      <w:pPr>
        <w:tabs>
          <w:tab w:val="left" w:pos="8880"/>
        </w:tabs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eb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</w:t>
      </w:r>
      <w:r w:rsidR="00B60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chool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64557"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Arts and Sciences</w:t>
      </w:r>
      <w:r w:rsidRPr="003239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399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and Se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y</w:t>
      </w:r>
      <w:r w:rsidR="00664557" w:rsidRPr="00323991">
        <w:rPr>
          <w:rFonts w:ascii="Times New Roman" w:eastAsia="Times New Roman" w:hAnsi="Times New Roman" w:cs="Times New Roman"/>
          <w:sz w:val="24"/>
          <w:szCs w:val="24"/>
        </w:rPr>
        <w:t xml:space="preserve"> Degree Program</w:t>
      </w:r>
      <w:r w:rsidR="006B4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8A004C" w:rsidRPr="003239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C3725">
        <w:rPr>
          <w:rFonts w:ascii="Times New Roman" w:eastAsia="Times New Roman" w:hAnsi="Times New Roman" w:cs="Times New Roman"/>
          <w:sz w:val="24"/>
          <w:szCs w:val="24"/>
        </w:rPr>
        <w:t>12/30/16</w:t>
      </w:r>
    </w:p>
    <w:p w:rsidR="00B605B5" w:rsidRDefault="00B605B5" w:rsidP="00B605B5">
      <w:pPr>
        <w:tabs>
          <w:tab w:val="left" w:pos="8880"/>
        </w:tabs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605B5" w:rsidRDefault="00B605B5" w:rsidP="00B605B5">
      <w:pPr>
        <w:tabs>
          <w:tab w:val="left" w:pos="8880"/>
        </w:tabs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my leadership, </w:t>
      </w:r>
      <w:r w:rsidR="008C2B52">
        <w:rPr>
          <w:rFonts w:ascii="Times New Roman" w:eastAsia="Times New Roman" w:hAnsi="Times New Roman" w:cs="Times New Roman"/>
          <w:sz w:val="24"/>
          <w:szCs w:val="24"/>
        </w:rPr>
        <w:t xml:space="preserve">I developed and deployed a team of Homeland Security (HLS) and Cyber Security Intelligence (CSI) professor practitioners from the Department of Homeland Security, various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8C2B52">
        <w:rPr>
          <w:rFonts w:ascii="Times New Roman" w:eastAsia="Times New Roman" w:hAnsi="Times New Roman" w:cs="Times New Roman"/>
          <w:sz w:val="24"/>
          <w:szCs w:val="24"/>
        </w:rPr>
        <w:t xml:space="preserve">intelligence agencies, </w:t>
      </w:r>
      <w:r w:rsidR="00A837E0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8C2B52">
        <w:rPr>
          <w:rFonts w:ascii="Times New Roman" w:eastAsia="Times New Roman" w:hAnsi="Times New Roman" w:cs="Times New Roman"/>
          <w:sz w:val="24"/>
          <w:szCs w:val="24"/>
        </w:rPr>
        <w:t>local and state first responders.  My instruct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 w:rsidR="008C2B52">
        <w:rPr>
          <w:rFonts w:ascii="Times New Roman" w:eastAsia="Times New Roman" w:hAnsi="Times New Roman" w:cs="Times New Roman"/>
          <w:sz w:val="24"/>
          <w:szCs w:val="24"/>
        </w:rPr>
        <w:t xml:space="preserve"> team is comprised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8C2B52">
        <w:rPr>
          <w:rFonts w:ascii="Times New Roman" w:eastAsia="Times New Roman" w:hAnsi="Times New Roman" w:cs="Times New Roman"/>
          <w:sz w:val="24"/>
          <w:szCs w:val="24"/>
        </w:rPr>
        <w:t>100% field experience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C2B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HLS and CSI practitioners.  </w:t>
      </w:r>
      <w:r w:rsidR="00A837E0">
        <w:rPr>
          <w:rFonts w:ascii="Times New Roman" w:eastAsia="Times New Roman" w:hAnsi="Times New Roman" w:cs="Times New Roman"/>
          <w:sz w:val="24"/>
          <w:szCs w:val="24"/>
        </w:rPr>
        <w:t>The result is</w:t>
      </w:r>
      <w:r w:rsidR="008B691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learning environment of </w:t>
      </w:r>
      <w:r w:rsidR="008B6911">
        <w:rPr>
          <w:rFonts w:ascii="Times New Roman" w:eastAsia="Times New Roman" w:hAnsi="Times New Roman" w:cs="Times New Roman"/>
          <w:sz w:val="24"/>
          <w:szCs w:val="24"/>
        </w:rPr>
        <w:t xml:space="preserve">experts </w:t>
      </w:r>
      <w:r>
        <w:rPr>
          <w:rFonts w:ascii="Times New Roman" w:eastAsia="Times New Roman" w:hAnsi="Times New Roman" w:cs="Times New Roman"/>
          <w:sz w:val="24"/>
          <w:szCs w:val="24"/>
        </w:rPr>
        <w:t>sharing their body of knowledge with</w:t>
      </w:r>
      <w:r w:rsidR="008B69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HLS students</w:t>
      </w:r>
      <w:r w:rsidR="008B691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preparing the</w:t>
      </w:r>
      <w:r w:rsidR="00A347CB">
        <w:rPr>
          <w:rFonts w:ascii="Times New Roman" w:eastAsia="Times New Roman" w:hAnsi="Times New Roman" w:cs="Times New Roman"/>
          <w:sz w:val="24"/>
          <w:szCs w:val="24"/>
        </w:rPr>
        <w:t xml:space="preserve">se students to </w:t>
      </w:r>
      <w:r w:rsidR="006906B9">
        <w:rPr>
          <w:rFonts w:ascii="Times New Roman" w:eastAsia="Times New Roman" w:hAnsi="Times New Roman" w:cs="Times New Roman"/>
          <w:sz w:val="24"/>
          <w:szCs w:val="24"/>
        </w:rPr>
        <w:t>become</w:t>
      </w:r>
      <w:r w:rsidR="001E3A82">
        <w:rPr>
          <w:rFonts w:ascii="Times New Roman" w:eastAsia="Times New Roman" w:hAnsi="Times New Roman" w:cs="Times New Roman"/>
          <w:sz w:val="24"/>
          <w:szCs w:val="24"/>
        </w:rPr>
        <w:t xml:space="preserve"> our nation’s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next generation of HLS </w:t>
      </w:r>
      <w:r w:rsidR="00A347CB">
        <w:rPr>
          <w:rFonts w:ascii="Times New Roman" w:eastAsia="Times New Roman" w:hAnsi="Times New Roman" w:cs="Times New Roman"/>
          <w:sz w:val="24"/>
          <w:szCs w:val="24"/>
        </w:rPr>
        <w:t>practitioners</w:t>
      </w:r>
      <w:r w:rsidR="008B6911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B605B5" w:rsidRDefault="00B605B5" w:rsidP="00B605B5">
      <w:pPr>
        <w:tabs>
          <w:tab w:val="left" w:pos="8880"/>
        </w:tabs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8A004C" w:rsidRDefault="008A004C" w:rsidP="00B605B5">
      <w:pPr>
        <w:pStyle w:val="ListParagraph"/>
        <w:numPr>
          <w:ilvl w:val="0"/>
          <w:numId w:val="27"/>
        </w:numPr>
        <w:tabs>
          <w:tab w:val="left" w:pos="8880"/>
        </w:tabs>
        <w:spacing w:after="0" w:line="25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605B5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B605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605B5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605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605B5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B605B5">
        <w:rPr>
          <w:rFonts w:ascii="Times New Roman" w:eastAsia="Times New Roman" w:hAnsi="Times New Roman" w:cs="Times New Roman"/>
          <w:sz w:val="24"/>
          <w:szCs w:val="24"/>
        </w:rPr>
        <w:t>and Se</w:t>
      </w:r>
      <w:r w:rsidRPr="00B605B5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605B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605B5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605B5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="00993315">
        <w:rPr>
          <w:rFonts w:ascii="Times New Roman" w:eastAsia="Times New Roman" w:hAnsi="Times New Roman" w:cs="Times New Roman"/>
          <w:sz w:val="24"/>
          <w:szCs w:val="24"/>
        </w:rPr>
        <w:t>y enrollment has grown over 30</w:t>
      </w:r>
      <w:r w:rsidRPr="00B605B5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76370E" w:rsidRPr="00B605B5">
        <w:rPr>
          <w:rFonts w:ascii="Times New Roman" w:eastAsia="Times New Roman" w:hAnsi="Times New Roman" w:cs="Times New Roman"/>
          <w:sz w:val="24"/>
          <w:szCs w:val="24"/>
        </w:rPr>
        <w:t xml:space="preserve">every semester </w:t>
      </w:r>
      <w:r w:rsidRPr="00B605B5">
        <w:rPr>
          <w:rFonts w:ascii="Times New Roman" w:eastAsia="Times New Roman" w:hAnsi="Times New Roman" w:cs="Times New Roman"/>
          <w:sz w:val="24"/>
          <w:szCs w:val="24"/>
        </w:rPr>
        <w:t>under my leadership</w:t>
      </w:r>
    </w:p>
    <w:p w:rsidR="006B4E87" w:rsidRDefault="00F53D59" w:rsidP="00F53D59">
      <w:pPr>
        <w:pStyle w:val="ListParagraph"/>
        <w:numPr>
          <w:ilvl w:val="1"/>
          <w:numId w:val="28"/>
        </w:numPr>
        <w:tabs>
          <w:tab w:val="left" w:pos="8880"/>
        </w:tabs>
        <w:spacing w:after="0" w:line="25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Surveyed Department of Homeland Security, </w:t>
      </w:r>
      <w:r w:rsidR="006B4E87" w:rsidRPr="006B4E87">
        <w:rPr>
          <w:rFonts w:ascii="Times New Roman" w:eastAsia="Times New Roman" w:hAnsi="Times New Roman" w:cs="Times New Roman"/>
          <w:sz w:val="24"/>
          <w:szCs w:val="24"/>
        </w:rPr>
        <w:t xml:space="preserve">US intelligence agencies,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federal, </w:t>
      </w:r>
      <w:r w:rsidR="006B4E87" w:rsidRPr="006B4E87">
        <w:rPr>
          <w:rFonts w:ascii="Times New Roman" w:eastAsia="Times New Roman" w:hAnsi="Times New Roman" w:cs="Times New Roman"/>
          <w:sz w:val="24"/>
          <w:szCs w:val="24"/>
        </w:rPr>
        <w:t>local and state first responders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53D59">
        <w:rPr>
          <w:rFonts w:ascii="Times New Roman" w:eastAsia="Times New Roman" w:hAnsi="Times New Roman" w:cs="Times New Roman"/>
          <w:b/>
          <w:sz w:val="24"/>
          <w:szCs w:val="24"/>
        </w:rPr>
        <w:t>and asked what do my students need to learn to get hired?</w:t>
      </w:r>
    </w:p>
    <w:p w:rsidR="00F53D59" w:rsidRDefault="00F53D59" w:rsidP="00F53D59">
      <w:pPr>
        <w:pStyle w:val="ListParagraph"/>
        <w:numPr>
          <w:ilvl w:val="1"/>
          <w:numId w:val="28"/>
        </w:numPr>
        <w:tabs>
          <w:tab w:val="left" w:pos="8880"/>
        </w:tabs>
        <w:spacing w:after="0" w:line="25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Created concentrations (1) cyber threat intelligence </w:t>
      </w:r>
      <w:r w:rsidRPr="006B4E87">
        <w:rPr>
          <w:rFonts w:ascii="Times New Roman" w:eastAsia="Times New Roman" w:hAnsi="Times New Roman" w:cs="Times New Roman"/>
          <w:sz w:val="24"/>
          <w:szCs w:val="24"/>
        </w:rPr>
        <w:t>(CTI) and (2) emergency management (EM).</w:t>
      </w:r>
    </w:p>
    <w:p w:rsidR="00F53D59" w:rsidRPr="00B605B5" w:rsidRDefault="00F53D59" w:rsidP="00F53D59">
      <w:pPr>
        <w:pStyle w:val="ListParagraph"/>
        <w:tabs>
          <w:tab w:val="left" w:pos="8880"/>
        </w:tabs>
        <w:spacing w:after="0" w:line="250" w:lineRule="exact"/>
        <w:ind w:left="154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17423" w:rsidRPr="00323991" w:rsidRDefault="007E71BF">
      <w:pPr>
        <w:spacing w:after="0" w:line="252" w:lineRule="exact"/>
        <w:ind w:left="104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</w:rPr>
        <w:t>ns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tr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</w:rPr>
        <w:t>uc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93315" w:rsidRDefault="00993315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 Homeland Security Studies (HS101)</w:t>
      </w:r>
    </w:p>
    <w:p w:rsidR="00993315" w:rsidRPr="00993315" w:rsidRDefault="00F53D59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Ideology Conflict and Terror (HS</w:t>
      </w:r>
      <w:r w:rsidR="00993315">
        <w:rPr>
          <w:rFonts w:ascii="Times New Roman" w:eastAsia="Times New Roman" w:hAnsi="Times New Roman" w:cs="Times New Roman"/>
          <w:sz w:val="24"/>
          <w:szCs w:val="24"/>
        </w:rPr>
        <w:t>120)</w:t>
      </w:r>
    </w:p>
    <w:p w:rsidR="00A17423" w:rsidRPr="00323991" w:rsidRDefault="007E71BF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and Se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V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ab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ea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S2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3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0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A17423" w:rsidRPr="00323991" w:rsidRDefault="007E71BF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and Secu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</w:t>
      </w: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ence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S330)</w:t>
      </w:r>
    </w:p>
    <w:p w:rsidR="00A17423" w:rsidRPr="00323991" w:rsidRDefault="007E71BF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ri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Pr="0032399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S3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2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7)</w:t>
      </w:r>
    </w:p>
    <w:p w:rsidR="00A17423" w:rsidRPr="00323991" w:rsidRDefault="007E71BF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lastRenderedPageBreak/>
        <w:t>R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sk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S315)</w:t>
      </w:r>
    </w:p>
    <w:p w:rsidR="00A17423" w:rsidRPr="00323991" w:rsidRDefault="007E71BF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eo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ence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370)</w:t>
      </w:r>
    </w:p>
    <w:p w:rsidR="00A17423" w:rsidRPr="00323991" w:rsidRDefault="007E71BF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32399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Pr="0032399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101)</w:t>
      </w:r>
    </w:p>
    <w:p w:rsidR="00865C6C" w:rsidRPr="00323991" w:rsidRDefault="00865C6C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Purchasing &amp; Supply Chain </w:t>
      </w:r>
      <w:proofErr w:type="spellStart"/>
      <w:r w:rsidRPr="00323991">
        <w:rPr>
          <w:rFonts w:ascii="Times New Roman" w:eastAsia="Times New Roman" w:hAnsi="Times New Roman" w:cs="Times New Roman"/>
          <w:sz w:val="24"/>
          <w:szCs w:val="24"/>
        </w:rPr>
        <w:t>Mgmt</w:t>
      </w:r>
      <w:proofErr w:type="spellEnd"/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 (BM326)</w:t>
      </w:r>
    </w:p>
    <w:p w:rsidR="00A17423" w:rsidRPr="00323991" w:rsidRDefault="007E71BF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s/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oc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pons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M4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0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8)</w:t>
      </w:r>
    </w:p>
    <w:p w:rsidR="003B7030" w:rsidRPr="00323991" w:rsidRDefault="003B7030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Homeland Security Capstone (HS480)</w:t>
      </w:r>
    </w:p>
    <w:p w:rsidR="003B7030" w:rsidRDefault="003B7030" w:rsidP="00E64B2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Internship/Homeland Security (HS490)</w:t>
      </w:r>
    </w:p>
    <w:p w:rsidR="00B57761" w:rsidRDefault="00B57761" w:rsidP="00B5776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B57761">
        <w:rPr>
          <w:rFonts w:ascii="Times New Roman" w:eastAsia="Times New Roman" w:hAnsi="Times New Roman" w:cs="Times New Roman"/>
          <w:position w:val="-1"/>
          <w:sz w:val="24"/>
          <w:szCs w:val="24"/>
        </w:rPr>
        <w:t>Accounting Capstone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(AC480)</w:t>
      </w:r>
    </w:p>
    <w:p w:rsidR="00B57761" w:rsidRDefault="00B57761" w:rsidP="00B5776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B57761">
        <w:rPr>
          <w:rFonts w:ascii="Times New Roman" w:eastAsia="Times New Roman" w:hAnsi="Times New Roman" w:cs="Times New Roman"/>
          <w:position w:val="-1"/>
          <w:sz w:val="24"/>
          <w:szCs w:val="24"/>
        </w:rPr>
        <w:t>Seminar in Business Mgm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t. (BM410)</w:t>
      </w:r>
    </w:p>
    <w:p w:rsidR="00B57761" w:rsidRDefault="00B57761" w:rsidP="00B57761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B57761">
        <w:rPr>
          <w:rFonts w:ascii="Times New Roman" w:eastAsia="Times New Roman" w:hAnsi="Times New Roman" w:cs="Times New Roman"/>
          <w:position w:val="-1"/>
          <w:sz w:val="24"/>
          <w:szCs w:val="24"/>
        </w:rPr>
        <w:t>Capstone: Marketing Managemen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(MK410)</w:t>
      </w:r>
    </w:p>
    <w:p w:rsidR="00D104D4" w:rsidRPr="00323991" w:rsidRDefault="00D104D4" w:rsidP="00D104D4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D104D4">
        <w:rPr>
          <w:rFonts w:ascii="Times New Roman" w:eastAsia="Times New Roman" w:hAnsi="Times New Roman" w:cs="Times New Roman"/>
          <w:position w:val="-1"/>
          <w:sz w:val="24"/>
          <w:szCs w:val="24"/>
        </w:rPr>
        <w:t>Management/Leadership of Sport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(SM440)</w:t>
      </w:r>
    </w:p>
    <w:p w:rsidR="003B7030" w:rsidRPr="00323991" w:rsidRDefault="003B7030" w:rsidP="009B39D9">
      <w:pPr>
        <w:tabs>
          <w:tab w:val="left" w:pos="820"/>
        </w:tabs>
        <w:spacing w:after="0" w:line="269" w:lineRule="exact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7B89" w:rsidRPr="00323991" w:rsidRDefault="00C87B89" w:rsidP="00C87B89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Course Developer/Author/Instructor:</w:t>
      </w:r>
    </w:p>
    <w:p w:rsidR="00C87B89" w:rsidRPr="00323991" w:rsidRDefault="00C87B89" w:rsidP="00C87B89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lli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ence Co</w:t>
      </w: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32399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S45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0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) </w:t>
      </w:r>
      <w:r w:rsidRPr="003239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(Course Author) </w:t>
      </w:r>
    </w:p>
    <w:p w:rsidR="00C87B89" w:rsidRPr="00323991" w:rsidRDefault="00C87B89" w:rsidP="00C87B89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Cyber Security Enterprise (HS335) </w:t>
      </w:r>
      <w:r w:rsidRPr="003239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(Course Author)</w:t>
      </w:r>
    </w:p>
    <w:p w:rsidR="00C87B89" w:rsidRPr="00323991" w:rsidRDefault="00C87B89" w:rsidP="00C87B89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Emergency Management Planning (HS345) </w:t>
      </w:r>
      <w:r w:rsidRPr="003239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(Course Author)</w:t>
      </w:r>
    </w:p>
    <w:p w:rsidR="00C87B89" w:rsidRPr="00323991" w:rsidRDefault="00C87B89" w:rsidP="00C87B89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Cyber Security Intelligence Terrorism (HS435) </w:t>
      </w:r>
      <w:r w:rsidRPr="003239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(Course Author)</w:t>
      </w:r>
    </w:p>
    <w:p w:rsidR="00C87B89" w:rsidRPr="00323991" w:rsidRDefault="00C87B89" w:rsidP="00C87B89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Emergency Management Exercise Design (HS445) </w:t>
      </w:r>
      <w:r w:rsidRPr="003239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(Course Author)</w:t>
      </w:r>
    </w:p>
    <w:p w:rsidR="00C87B89" w:rsidRPr="00323991" w:rsidRDefault="00B40F4A" w:rsidP="00B40F4A">
      <w:pPr>
        <w:pStyle w:val="ListParagraph"/>
        <w:numPr>
          <w:ilvl w:val="0"/>
          <w:numId w:val="2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>Terrorism Countermeasures (</w:t>
      </w:r>
      <w:r w:rsidR="00C87B89" w:rsidRPr="00323991">
        <w:rPr>
          <w:rFonts w:ascii="Times New Roman" w:eastAsia="Times New Roman" w:hAnsi="Times New Roman" w:cs="Times New Roman"/>
          <w:sz w:val="24"/>
          <w:szCs w:val="24"/>
        </w:rPr>
        <w:t>HS477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87B89" w:rsidRPr="0032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B89" w:rsidRPr="00323991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(Course Author)</w:t>
      </w:r>
    </w:p>
    <w:p w:rsidR="00C87B89" w:rsidRPr="00323991" w:rsidRDefault="00C87B89" w:rsidP="009B39D9">
      <w:pPr>
        <w:tabs>
          <w:tab w:val="left" w:pos="820"/>
        </w:tabs>
        <w:spacing w:after="0" w:line="269" w:lineRule="exact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277A2" w:rsidRDefault="00F277A2" w:rsidP="00715D76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  <w:sectPr w:rsidR="00F277A2" w:rsidSect="00CE1241">
          <w:footerReference w:type="default" r:id="rId10"/>
          <w:type w:val="continuous"/>
          <w:pgSz w:w="12240" w:h="15840"/>
          <w:pgMar w:top="660" w:right="760" w:bottom="720" w:left="760" w:header="720" w:footer="720" w:gutter="0"/>
          <w:cols w:space="720"/>
        </w:sectPr>
      </w:pPr>
    </w:p>
    <w:p w:rsidR="00C87B89" w:rsidRPr="00323991" w:rsidRDefault="00C87B89" w:rsidP="00715D76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lastRenderedPageBreak/>
        <w:t>Faculty Senate Executive Committee</w:t>
      </w:r>
    </w:p>
    <w:p w:rsidR="00A17423" w:rsidRPr="00323991" w:rsidRDefault="007E71BF" w:rsidP="00715D76">
      <w:pPr>
        <w:pStyle w:val="ListParagraph"/>
        <w:numPr>
          <w:ilvl w:val="0"/>
          <w:numId w:val="2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and Secu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ps 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17423" w:rsidRPr="00323991" w:rsidRDefault="007E71BF" w:rsidP="00715D76">
      <w:pPr>
        <w:pStyle w:val="ListParagraph"/>
        <w:numPr>
          <w:ilvl w:val="0"/>
          <w:numId w:val="25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>Stud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17423" w:rsidRPr="00323991" w:rsidRDefault="007E71BF" w:rsidP="00715D76">
      <w:pPr>
        <w:pStyle w:val="ListParagraph"/>
        <w:numPr>
          <w:ilvl w:val="0"/>
          <w:numId w:val="25"/>
        </w:numPr>
        <w:spacing w:after="0" w:line="25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an Ad</w:t>
      </w:r>
      <w:r w:rsidRPr="00323991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17423" w:rsidRDefault="007E71BF" w:rsidP="00715D76">
      <w:pPr>
        <w:pStyle w:val="ListParagraph"/>
        <w:numPr>
          <w:ilvl w:val="0"/>
          <w:numId w:val="25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3A022A" w:rsidRPr="00323991" w:rsidRDefault="003A022A" w:rsidP="00715D76">
      <w:pPr>
        <w:pStyle w:val="ListParagraph"/>
        <w:numPr>
          <w:ilvl w:val="0"/>
          <w:numId w:val="25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Retention Committee</w:t>
      </w:r>
    </w:p>
    <w:p w:rsidR="00590A22" w:rsidRPr="00323991" w:rsidRDefault="007E71BF" w:rsidP="00715D76">
      <w:pPr>
        <w:pStyle w:val="ListParagraph"/>
        <w:numPr>
          <w:ilvl w:val="0"/>
          <w:numId w:val="25"/>
        </w:numPr>
        <w:spacing w:after="0" w:line="25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, Lea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, &amp;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itt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ee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Pr="00323991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5D76" w:rsidRPr="00323991" w:rsidRDefault="00715D76" w:rsidP="00715D76">
      <w:pPr>
        <w:pStyle w:val="ListParagraph"/>
        <w:numPr>
          <w:ilvl w:val="0"/>
          <w:numId w:val="25"/>
        </w:numPr>
        <w:spacing w:after="0" w:line="25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>Institutional Review Board (IRB)</w:t>
      </w:r>
    </w:p>
    <w:p w:rsidR="00590A22" w:rsidRPr="00323991" w:rsidRDefault="00590A22" w:rsidP="00715D76">
      <w:pPr>
        <w:pStyle w:val="ListParagraph"/>
        <w:numPr>
          <w:ilvl w:val="0"/>
          <w:numId w:val="25"/>
        </w:numPr>
        <w:spacing w:after="0" w:line="252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>MBA 4+1 Program Coordinator</w:t>
      </w:r>
    </w:p>
    <w:p w:rsidR="00F277A2" w:rsidRDefault="00F277A2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  <w:sectPr w:rsidR="00F277A2" w:rsidSect="00F277A2">
          <w:type w:val="continuous"/>
          <w:pgSz w:w="12240" w:h="15840"/>
          <w:pgMar w:top="660" w:right="760" w:bottom="720" w:left="760" w:header="720" w:footer="720" w:gutter="0"/>
          <w:cols w:num="2" w:space="720"/>
        </w:sectPr>
      </w:pPr>
    </w:p>
    <w:p w:rsidR="00A17423" w:rsidRPr="00B56D78" w:rsidRDefault="00A17423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17423" w:rsidRPr="00323991" w:rsidRDefault="001864F4" w:rsidP="00C57633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Online </w:t>
      </w:r>
      <w:r w:rsidR="009160A3" w:rsidRPr="00323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Adjunct Faculty </w:t>
      </w:r>
      <w:r w:rsidR="007E71BF" w:rsidRPr="00323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P</w:t>
      </w:r>
      <w:r w:rsidR="007E71BF"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="007E71BF" w:rsidRPr="003239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="007E71BF" w:rsidRPr="00323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="007E71BF" w:rsidRPr="003239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="007E71BF"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="007E71BF" w:rsidRPr="00323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="007E71BF"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="007E71BF" w:rsidRPr="003239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="007E71BF" w:rsidRPr="00323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/</w:t>
      </w:r>
      <w:r w:rsidR="007E71BF" w:rsidRPr="0032399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 w:rsidR="007E71BF"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ac</w:t>
      </w:r>
      <w:r w:rsidR="007E71BF" w:rsidRPr="003239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="007E71BF" w:rsidRPr="00323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="007E71BF" w:rsidRPr="003239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="007E71BF"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Scho</w:t>
      </w:r>
      <w:r w:rsidR="007E71BF" w:rsidRPr="003239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o</w:t>
      </w:r>
      <w:r w:rsidR="007E71BF"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="007E71BF" w:rsidRPr="0032399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o</w:t>
      </w:r>
      <w:r w:rsidR="007E71BF"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="007E71BF" w:rsidRPr="00323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</w:t>
      </w:r>
      <w:r w:rsidR="007E71BF"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</w:t>
      </w:r>
      <w:r w:rsidR="007E71BF" w:rsidRPr="00323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="007E71BF" w:rsidRPr="003239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="007E71BF"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="007E71BF" w:rsidRPr="0032399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="007E71BF" w:rsidRPr="0032399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A17423" w:rsidRPr="00323991" w:rsidRDefault="007E71BF" w:rsidP="00C57633">
      <w:pPr>
        <w:tabs>
          <w:tab w:val="left" w:pos="8840"/>
        </w:tabs>
        <w:spacing w:after="0" w:line="24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nes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y -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d St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li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ne Edu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ab/>
      </w:r>
      <w:r w:rsidR="00DA2AD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="00CB201E" w:rsidRPr="00323991">
        <w:rPr>
          <w:rFonts w:ascii="Times New Roman" w:eastAsia="Times New Roman" w:hAnsi="Times New Roman" w:cs="Times New Roman"/>
          <w:sz w:val="24"/>
          <w:szCs w:val="24"/>
        </w:rPr>
        <w:t>013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FC1" w:rsidRPr="0032399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FA14BA" w:rsidRPr="00323991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740FC1" w:rsidRDefault="00740FC1" w:rsidP="00C57633">
      <w:pPr>
        <w:tabs>
          <w:tab w:val="left" w:pos="8840"/>
        </w:tabs>
        <w:spacing w:after="0" w:line="247" w:lineRule="exact"/>
        <w:ind w:right="-20"/>
        <w:rPr>
          <w:rFonts w:ascii="Times New Roman" w:eastAsia="Times New Roman" w:hAnsi="Times New Roman" w:cs="Times New Roman"/>
        </w:rPr>
      </w:pPr>
    </w:p>
    <w:p w:rsidR="00A2522E" w:rsidRDefault="00C57633" w:rsidP="00C57633">
      <w:p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56D78">
        <w:rPr>
          <w:rFonts w:ascii="Times New Roman" w:eastAsia="Times New Roman" w:hAnsi="Times New Roman" w:cs="Times New Roman"/>
          <w:b/>
          <w:spacing w:val="3"/>
          <w:u w:val="single"/>
        </w:rPr>
        <w:t>J</w:t>
      </w:r>
      <w:r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o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nes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399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r</w:t>
      </w:r>
      <w:r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n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Pr="0032399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t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</w:t>
      </w:r>
      <w:r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a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399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U</w:t>
      </w:r>
      <w:r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n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v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r</w:t>
      </w:r>
      <w:r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it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 Announced Closing March 2015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14BA" w:rsidRPr="00323991">
        <w:rPr>
          <w:rFonts w:ascii="Times New Roman" w:eastAsia="Times New Roman" w:hAnsi="Times New Roman" w:cs="Times New Roman"/>
          <w:sz w:val="24"/>
          <w:szCs w:val="24"/>
        </w:rPr>
        <w:t>retained until January 2016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 to support the 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Teach Out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02E" w:rsidRPr="00323991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518B6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Final Graduation C</w:t>
      </w:r>
      <w:r w:rsidR="00E7302E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lass</w:t>
      </w:r>
      <w:r w:rsidR="00E7302E" w:rsidRPr="003239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57633" w:rsidRPr="00323991" w:rsidRDefault="00E7302E" w:rsidP="00C57633">
      <w:p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Graduation </w:t>
      </w:r>
      <w:r w:rsidR="00323991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held at Trident University International</w:t>
      </w:r>
      <w:r w:rsidR="0046110C" w:rsidRPr="00323991">
        <w:rPr>
          <w:rFonts w:ascii="Times New Roman" w:eastAsia="Times New Roman" w:hAnsi="Times New Roman" w:cs="Times New Roman"/>
          <w:sz w:val="24"/>
          <w:szCs w:val="24"/>
        </w:rPr>
        <w:t>, Cypress, CA</w:t>
      </w:r>
      <w:r w:rsidR="007B00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0FC1" w:rsidRPr="00323991" w:rsidRDefault="00740FC1" w:rsidP="00C57633">
      <w:p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740FC1" w:rsidRDefault="00F5471E" w:rsidP="00740FC1">
      <w:p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>F</w:t>
      </w:r>
      <w:r w:rsidR="00740FC1" w:rsidRPr="00323991">
        <w:rPr>
          <w:rFonts w:ascii="Times New Roman" w:eastAsia="Times New Roman" w:hAnsi="Times New Roman" w:cs="Times New Roman"/>
          <w:sz w:val="24"/>
          <w:szCs w:val="24"/>
        </w:rPr>
        <w:t xml:space="preserve">irst-year 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students, the following </w:t>
      </w:r>
      <w:r w:rsidR="00740FC1" w:rsidRPr="00323991">
        <w:rPr>
          <w:rFonts w:ascii="Times New Roman" w:eastAsia="Times New Roman" w:hAnsi="Times New Roman" w:cs="Times New Roman"/>
          <w:sz w:val="24"/>
          <w:szCs w:val="24"/>
        </w:rPr>
        <w:t xml:space="preserve">courses </w:t>
      </w:r>
      <w:r w:rsidR="00740FC1"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740FC1"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tr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oduc</w:t>
      </w:r>
      <w:r w:rsidR="00740FC1"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740FC1"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="00740FC1"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 w:rsidR="00740FC1"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740FC1"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740FC1"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 w:rsidR="00740FC1"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740FC1"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(</w:t>
      </w:r>
      <w:r w:rsidR="00740FC1"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 w:rsidR="00740FC1"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BA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101) &amp; </w:t>
      </w:r>
      <w:r w:rsidR="00740FC1"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740FC1"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740FC1"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740FC1"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="00740FC1"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740FC1"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740FC1"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740FC1"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="00740FC1"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740FC1"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 w:rsidR="00740FC1"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="00740FC1"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="00740FC1"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BB</w:t>
      </w:r>
      <w:r w:rsidR="00740FC1"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110)</w:t>
      </w:r>
      <w:r w:rsidR="00664557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664557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outcomes as an Online Adjunct Faculty, 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averaged 37% greater </w:t>
      </w:r>
      <w:r w:rsidR="00F05A0B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1</w:t>
      </w:r>
      <w:r w:rsidR="00F05A0B" w:rsidRPr="00323991">
        <w:rPr>
          <w:rFonts w:ascii="Times New Roman" w:eastAsia="Times New Roman" w:hAnsi="Times New Roman" w:cs="Times New Roman"/>
          <w:position w:val="-1"/>
          <w:sz w:val="24"/>
          <w:szCs w:val="24"/>
          <w:vertAlign w:val="superscript"/>
        </w:rPr>
        <w:t>st</w:t>
      </w:r>
      <w:r w:rsidR="00F05A0B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year student 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retentio</w:t>
      </w:r>
      <w:r w:rsidR="006518B6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then other </w:t>
      </w:r>
      <w:r w:rsidR="00F05A0B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adjunct's faculty teaching </w:t>
      </w:r>
      <w:r w:rsidR="00A837E0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</w:t>
      </w:r>
      <w:r w:rsidR="00F05A0B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same</w:t>
      </w:r>
      <w:r w:rsidR="006518B6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courses. </w:t>
      </w:r>
      <w:r w:rsidR="00664557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Invited </w:t>
      </w:r>
      <w:r w:rsidR="00740FC1"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to participate in the </w:t>
      </w:r>
      <w:r w:rsidR="00740FC1" w:rsidRPr="00323991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J</w:t>
      </w:r>
      <w:r w:rsidR="00740FC1"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o</w:t>
      </w:r>
      <w:r w:rsidR="00740FC1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nes</w:t>
      </w:r>
      <w:r w:rsidR="00740FC1"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="00740FC1" w:rsidRPr="00323991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="00740FC1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="00740FC1"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="00740FC1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="00740FC1"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r</w:t>
      </w:r>
      <w:r w:rsidR="00740FC1"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n</w:t>
      </w:r>
      <w:r w:rsidR="00740FC1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740FC1" w:rsidRPr="0032399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t</w:t>
      </w:r>
      <w:r w:rsidR="00740FC1"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="00740FC1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</w:t>
      </w:r>
      <w:r w:rsidR="00740FC1"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a</w:t>
      </w:r>
      <w:r w:rsidR="00740FC1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</w:t>
      </w:r>
      <w:r w:rsidR="00740FC1"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="00740FC1" w:rsidRPr="00323991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U</w:t>
      </w:r>
      <w:r w:rsidR="00740FC1"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n</w:t>
      </w:r>
      <w:r w:rsidR="00740FC1"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</w:t>
      </w:r>
      <w:r w:rsidR="00740FC1"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v</w:t>
      </w:r>
      <w:r w:rsidR="00740FC1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="00740FC1"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r</w:t>
      </w:r>
      <w:r w:rsidR="00740FC1"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="00740FC1"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it</w:t>
      </w:r>
      <w:r w:rsidR="00740FC1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y Teach Out</w:t>
      </w:r>
      <w:r w:rsidR="006518B6" w:rsidRPr="0032399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6518B6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Final Graduation C</w:t>
      </w:r>
      <w:r w:rsidR="00740FC1" w:rsidRPr="003239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lass</w:t>
      </w:r>
      <w:r w:rsidR="00740FC1" w:rsidRPr="003239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110C" w:rsidRPr="00323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7633" w:rsidRPr="00323991" w:rsidRDefault="00C57633" w:rsidP="00C57633">
      <w:pPr>
        <w:pStyle w:val="ListParagraph"/>
        <w:tabs>
          <w:tab w:val="left" w:pos="820"/>
        </w:tabs>
        <w:spacing w:after="0" w:line="269" w:lineRule="exact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17423" w:rsidRPr="00323991" w:rsidRDefault="007E71BF" w:rsidP="00C57633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</w:rPr>
        <w:t>ns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tr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</w:rPr>
        <w:t>uc</w:t>
      </w:r>
      <w:r w:rsidRPr="0032399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17423" w:rsidRPr="00323991" w:rsidRDefault="007E71BF" w:rsidP="009B39D9">
      <w:pPr>
        <w:pStyle w:val="ListParagraph"/>
        <w:numPr>
          <w:ilvl w:val="0"/>
          <w:numId w:val="11"/>
        </w:numPr>
        <w:tabs>
          <w:tab w:val="left" w:pos="820"/>
        </w:tabs>
        <w:spacing w:after="0" w:line="269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tr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oduc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(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B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BA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101)</w:t>
      </w:r>
    </w:p>
    <w:p w:rsidR="00A17423" w:rsidRPr="00323991" w:rsidRDefault="007E71BF" w:rsidP="009B39D9">
      <w:pPr>
        <w:pStyle w:val="ListParagraph"/>
        <w:numPr>
          <w:ilvl w:val="0"/>
          <w:numId w:val="11"/>
        </w:numPr>
        <w:tabs>
          <w:tab w:val="left" w:pos="820"/>
        </w:tabs>
        <w:spacing w:after="0" w:line="269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32399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BB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110)</w:t>
      </w:r>
    </w:p>
    <w:p w:rsidR="00A17423" w:rsidRPr="00323991" w:rsidRDefault="007E71BF" w:rsidP="009B39D9">
      <w:pPr>
        <w:pStyle w:val="ListParagraph"/>
        <w:numPr>
          <w:ilvl w:val="0"/>
          <w:numId w:val="11"/>
        </w:numPr>
        <w:tabs>
          <w:tab w:val="left" w:pos="820"/>
        </w:tabs>
        <w:spacing w:after="0" w:line="269" w:lineRule="exact"/>
        <w:ind w:left="108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an Resou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ce, 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P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ea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 a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Pr="00323991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 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2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01)</w:t>
      </w:r>
    </w:p>
    <w:p w:rsidR="00740FC1" w:rsidRPr="00323991" w:rsidRDefault="00740FC1" w:rsidP="00740FC1">
      <w:pPr>
        <w:pStyle w:val="ListParagraph"/>
        <w:numPr>
          <w:ilvl w:val="0"/>
          <w:numId w:val="11"/>
        </w:numPr>
        <w:tabs>
          <w:tab w:val="left" w:pos="820"/>
        </w:tabs>
        <w:spacing w:after="0" w:line="268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-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and P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ana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Pr="00323991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A574)</w:t>
      </w:r>
    </w:p>
    <w:p w:rsidR="00740FC1" w:rsidRPr="00323991" w:rsidRDefault="00740FC1" w:rsidP="00740FC1">
      <w:pPr>
        <w:pStyle w:val="ListParagraph"/>
        <w:numPr>
          <w:ilvl w:val="0"/>
          <w:numId w:val="11"/>
        </w:numPr>
        <w:tabs>
          <w:tab w:val="left" w:pos="820"/>
        </w:tabs>
        <w:spacing w:after="0" w:line="269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un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ca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32399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BC</w:t>
      </w:r>
      <w:r w:rsidRPr="00323991">
        <w:rPr>
          <w:rFonts w:ascii="Times New Roman" w:eastAsia="Times New Roman" w:hAnsi="Times New Roman" w:cs="Times New Roman"/>
          <w:position w:val="-1"/>
          <w:sz w:val="24"/>
          <w:szCs w:val="24"/>
        </w:rPr>
        <w:t>372)</w:t>
      </w:r>
    </w:p>
    <w:p w:rsidR="00C57633" w:rsidRPr="00323991" w:rsidRDefault="00C57633" w:rsidP="009B39D9">
      <w:pPr>
        <w:pStyle w:val="ListParagraph"/>
        <w:numPr>
          <w:ilvl w:val="0"/>
          <w:numId w:val="11"/>
        </w:numPr>
        <w:tabs>
          <w:tab w:val="left" w:pos="820"/>
        </w:tabs>
        <w:spacing w:after="0" w:line="269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>MABC Capstone (BC681)</w:t>
      </w:r>
    </w:p>
    <w:p w:rsidR="00C57633" w:rsidRPr="00323991" w:rsidRDefault="00C57633" w:rsidP="009B39D9">
      <w:pPr>
        <w:pStyle w:val="ListParagraph"/>
        <w:numPr>
          <w:ilvl w:val="0"/>
          <w:numId w:val="11"/>
        </w:numPr>
        <w:tabs>
          <w:tab w:val="left" w:pos="820"/>
        </w:tabs>
        <w:spacing w:after="0" w:line="269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>Cross-Cultural Management (MBA522)</w:t>
      </w:r>
    </w:p>
    <w:p w:rsidR="00C57633" w:rsidRPr="00323991" w:rsidRDefault="00C57633" w:rsidP="009B39D9">
      <w:pPr>
        <w:pStyle w:val="ListParagraph"/>
        <w:numPr>
          <w:ilvl w:val="0"/>
          <w:numId w:val="11"/>
        </w:numPr>
        <w:tabs>
          <w:tab w:val="left" w:pos="820"/>
        </w:tabs>
        <w:spacing w:after="0" w:line="269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t>MBA Capstone (MBA580)</w:t>
      </w:r>
    </w:p>
    <w:p w:rsidR="00A46380" w:rsidRPr="00323991" w:rsidRDefault="00A46380" w:rsidP="00A46380">
      <w:pPr>
        <w:pStyle w:val="ListParagraph"/>
        <w:tabs>
          <w:tab w:val="left" w:pos="820"/>
        </w:tabs>
        <w:spacing w:after="0" w:line="269" w:lineRule="exact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332C28" w:rsidRDefault="00332C28" w:rsidP="009B39D9">
      <w:pPr>
        <w:pStyle w:val="ListParagraph"/>
        <w:numPr>
          <w:ilvl w:val="0"/>
          <w:numId w:val="12"/>
        </w:numPr>
        <w:spacing w:after="0" w:line="240" w:lineRule="auto"/>
        <w:ind w:left="1184" w:right="-20"/>
        <w:rPr>
          <w:rFonts w:ascii="Times New Roman" w:eastAsia="Times New Roman" w:hAnsi="Times New Roman" w:cs="Times New Roman"/>
          <w:sz w:val="24"/>
          <w:szCs w:val="24"/>
        </w:rPr>
        <w:sectPr w:rsidR="00332C28" w:rsidSect="00CE1241">
          <w:type w:val="continuous"/>
          <w:pgSz w:w="12240" w:h="15840"/>
          <w:pgMar w:top="660" w:right="760" w:bottom="720" w:left="760" w:header="720" w:footer="720" w:gutter="0"/>
          <w:cols w:space="720"/>
        </w:sectPr>
      </w:pPr>
    </w:p>
    <w:p w:rsidR="00A17423" w:rsidRPr="00323991" w:rsidRDefault="007E71BF" w:rsidP="009B39D9">
      <w:pPr>
        <w:pStyle w:val="ListParagraph"/>
        <w:numPr>
          <w:ilvl w:val="0"/>
          <w:numId w:val="12"/>
        </w:numPr>
        <w:spacing w:after="0" w:line="240" w:lineRule="auto"/>
        <w:ind w:left="1184"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z w:val="24"/>
          <w:szCs w:val="24"/>
        </w:rPr>
        <w:lastRenderedPageBreak/>
        <w:t>School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A17423" w:rsidRDefault="007E71BF" w:rsidP="009B39D9">
      <w:pPr>
        <w:pStyle w:val="ListParagraph"/>
        <w:numPr>
          <w:ilvl w:val="0"/>
          <w:numId w:val="12"/>
        </w:numPr>
        <w:spacing w:after="0" w:line="252" w:lineRule="exact"/>
        <w:ind w:left="1184" w:right="-20"/>
        <w:rPr>
          <w:rFonts w:ascii="Times New Roman" w:eastAsia="Times New Roman" w:hAnsi="Times New Roman" w:cs="Times New Roman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and Post</w:t>
      </w:r>
      <w:r w:rsidRPr="0032399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323991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sor</w:t>
      </w:r>
      <w:r w:rsidRPr="0032399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(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23991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L10</w:t>
      </w:r>
      <w:r w:rsidRPr="00323991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370E" w:rsidRPr="00323991" w:rsidRDefault="0076370E" w:rsidP="009B39D9">
      <w:pPr>
        <w:pStyle w:val="ListParagraph"/>
        <w:numPr>
          <w:ilvl w:val="0"/>
          <w:numId w:val="12"/>
        </w:numPr>
        <w:spacing w:after="0" w:line="252" w:lineRule="exact"/>
        <w:ind w:left="11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Course Review and Update Committee</w:t>
      </w:r>
    </w:p>
    <w:p w:rsidR="00332C28" w:rsidRDefault="00332C28">
      <w:pPr>
        <w:spacing w:after="0" w:line="252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  <w:sectPr w:rsidR="00332C28" w:rsidSect="00332C28">
          <w:type w:val="continuous"/>
          <w:pgSz w:w="12240" w:h="15840"/>
          <w:pgMar w:top="660" w:right="760" w:bottom="720" w:left="760" w:header="720" w:footer="720" w:gutter="0"/>
          <w:cols w:num="2" w:space="720"/>
        </w:sectPr>
      </w:pPr>
    </w:p>
    <w:p w:rsidR="0069305F" w:rsidRPr="00323991" w:rsidRDefault="0069305F">
      <w:pPr>
        <w:spacing w:after="0" w:line="252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02EC7" w:rsidRPr="00323991" w:rsidRDefault="00102EC7">
      <w:pPr>
        <w:spacing w:before="78" w:after="0" w:line="240" w:lineRule="auto"/>
        <w:ind w:left="104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</w:pPr>
      <w:r w:rsidRPr="003239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lastRenderedPageBreak/>
        <w:t>Employer Support of the Guard &amp; Reserve (ESGR)</w:t>
      </w:r>
    </w:p>
    <w:p w:rsidR="00102EC7" w:rsidRPr="00323991" w:rsidRDefault="00102EC7">
      <w:pPr>
        <w:spacing w:before="78" w:after="0" w:line="240" w:lineRule="auto"/>
        <w:ind w:left="104"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Veteran Volunteer: Employer Outreach &amp; Military Outreach &amp; Higher Education Outreach        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2012 -</w:t>
      </w:r>
      <w:r w:rsidRPr="0032399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2399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32399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323991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102EC7" w:rsidRPr="00323991" w:rsidRDefault="00102EC7">
      <w:pPr>
        <w:spacing w:before="78" w:after="0" w:line="240" w:lineRule="auto"/>
        <w:ind w:left="104"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32399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Veteran Volunteer: Employer Outreach: Develop relationships with employers to promote advocacy for service in the Guard and Reserve &amp; Military Outreach: Inform and educate members of the Guard and Reserve regarding their employment rights and responsibilities under Uniformed Services Employment and Reemployment Rights Act (USERRA) &amp; Higher Education Outreach: Work with higher education organizations to promote public understanding of the education needs of US Military Veterans.</w:t>
      </w:r>
    </w:p>
    <w:p w:rsidR="00102EC7" w:rsidRDefault="00102EC7">
      <w:pPr>
        <w:spacing w:before="78" w:after="0" w:line="240" w:lineRule="auto"/>
        <w:ind w:left="104" w:right="-20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</w:p>
    <w:p w:rsidR="003B754E" w:rsidRPr="00577211" w:rsidRDefault="003B754E" w:rsidP="003B754E">
      <w:pPr>
        <w:spacing w:before="78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Author, Magazine Contributor, </w:t>
      </w:r>
      <w:r w:rsidR="00083E24"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Career College Central 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LinkedIn Group Manager</w:t>
      </w:r>
    </w:p>
    <w:p w:rsidR="003B754E" w:rsidRPr="00577211" w:rsidRDefault="003B754E" w:rsidP="003B754E">
      <w:pPr>
        <w:spacing w:before="78"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Career College Central M</w:t>
      </w:r>
      <w:r w:rsidR="00506C66" w:rsidRPr="0057721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agazine - the definitive voice of the career college sector</w:t>
      </w:r>
      <w:r w:rsidR="0057721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</w:t>
      </w:r>
      <w:r w:rsidR="00DA2AD9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              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2012 -</w:t>
      </w:r>
      <w:r w:rsidRPr="005772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3B754E" w:rsidRPr="00577211" w:rsidRDefault="003B754E" w:rsidP="003B754E">
      <w:pPr>
        <w:spacing w:before="78" w:after="0" w:line="240" w:lineRule="auto"/>
        <w:ind w:right="-20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Writing about career education, the goal is to create a better understanding of the influence of career education on the lives of </w:t>
      </w:r>
      <w:r w:rsidR="00A837E0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both </w:t>
      </w:r>
      <w:r w:rsidRPr="00577211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military and non-military students. </w:t>
      </w:r>
    </w:p>
    <w:p w:rsidR="003B754E" w:rsidRPr="003B754E" w:rsidRDefault="003B754E">
      <w:pPr>
        <w:spacing w:before="78" w:after="0" w:line="240" w:lineRule="auto"/>
        <w:ind w:left="104" w:right="-20"/>
        <w:rPr>
          <w:rFonts w:ascii="Times New Roman" w:eastAsia="Times New Roman" w:hAnsi="Times New Roman" w:cs="Times New Roman"/>
          <w:bCs/>
          <w:spacing w:val="-1"/>
        </w:rPr>
      </w:pPr>
    </w:p>
    <w:p w:rsidR="00A17423" w:rsidRPr="00577211" w:rsidRDefault="007E71BF" w:rsidP="003B754E">
      <w:pPr>
        <w:spacing w:before="7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hi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v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5772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ent 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ffi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epa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ent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57721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ense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(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57721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m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d)</w:t>
      </w:r>
    </w:p>
    <w:p w:rsidR="00A17423" w:rsidRPr="00577211" w:rsidRDefault="007E71BF" w:rsidP="003B754E">
      <w:pPr>
        <w:tabs>
          <w:tab w:val="left" w:pos="8960"/>
        </w:tabs>
        <w:spacing w:after="0" w:line="24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sz w:val="24"/>
          <w:szCs w:val="24"/>
        </w:rPr>
        <w:t>Educ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577211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72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p;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ab/>
        <w:t>2012 -</w:t>
      </w:r>
      <w:r w:rsidRPr="005772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A17423" w:rsidRPr="00577211" w:rsidRDefault="007E71BF" w:rsidP="003B754E">
      <w:pPr>
        <w:spacing w:before="4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af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educ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5772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epa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A17423" w:rsidRPr="00577211" w:rsidRDefault="007E71BF" w:rsidP="009B39D9">
      <w:pPr>
        <w:pStyle w:val="ListParagraph"/>
        <w:numPr>
          <w:ilvl w:val="0"/>
          <w:numId w:val="22"/>
        </w:numPr>
        <w:tabs>
          <w:tab w:val="left" w:pos="820"/>
        </w:tabs>
        <w:spacing w:after="0" w:line="268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odu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 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eas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s 1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5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%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</w:p>
    <w:p w:rsidR="00A17423" w:rsidRPr="00577211" w:rsidRDefault="007E71BF" w:rsidP="009B39D9">
      <w:pPr>
        <w:pStyle w:val="ListParagraph"/>
        <w:numPr>
          <w:ilvl w:val="0"/>
          <w:numId w:val="22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, b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han</w:t>
      </w:r>
      <w:r w:rsidRPr="0057721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40%</w:t>
      </w:r>
    </w:p>
    <w:p w:rsidR="00A17423" w:rsidRPr="00577211" w:rsidRDefault="007E71BF" w:rsidP="009B39D9">
      <w:pPr>
        <w:pStyle w:val="ListParagraph"/>
        <w:numPr>
          <w:ilvl w:val="0"/>
          <w:numId w:val="22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800 co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e, u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oca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ho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ne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ed 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2 </w:t>
      </w:r>
      <w:r w:rsidRPr="0057721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hs</w:t>
      </w:r>
    </w:p>
    <w:p w:rsidR="00A17423" w:rsidRPr="00577211" w:rsidRDefault="007E71BF" w:rsidP="009B39D9">
      <w:pPr>
        <w:pStyle w:val="ListParagraph"/>
        <w:numPr>
          <w:ilvl w:val="0"/>
          <w:numId w:val="22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ce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U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V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an u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oy</w:t>
      </w:r>
      <w:r w:rsidRPr="00577211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</w:p>
    <w:p w:rsidR="00A17423" w:rsidRPr="00B56D78" w:rsidRDefault="00A17423">
      <w:pPr>
        <w:spacing w:before="2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17423" w:rsidRPr="00577211" w:rsidRDefault="007E71B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V</w:t>
      </w:r>
      <w:r w:rsidRPr="0057721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P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, Co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 and 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ve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proofErr w:type="gramStart"/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ch ,</w:t>
      </w:r>
      <w:proofErr w:type="gramEnd"/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it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ry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Hi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her E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uc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ti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-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epa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rtm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ent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57721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57721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57721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f</w:t>
      </w:r>
      <w:r w:rsidRPr="0057721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577211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nse</w:t>
      </w:r>
    </w:p>
    <w:p w:rsidR="00A17423" w:rsidRPr="00577211" w:rsidRDefault="007E71BF">
      <w:pPr>
        <w:tabs>
          <w:tab w:val="left" w:pos="9220"/>
        </w:tabs>
        <w:spacing w:after="0" w:line="247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sz w:val="24"/>
          <w:szCs w:val="24"/>
        </w:rPr>
        <w:t>Ess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577211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577211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Educ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ng</w:t>
      </w:r>
      <w:r w:rsidR="00757994" w:rsidRPr="00577211">
        <w:rPr>
          <w:rFonts w:ascii="Times New Roman" w:eastAsia="Times New Roman" w:hAnsi="Times New Roman" w:cs="Times New Roman"/>
          <w:sz w:val="24"/>
          <w:szCs w:val="24"/>
        </w:rPr>
        <w:t xml:space="preserve"> – Business Closed 12/2012</w:t>
      </w:r>
      <w:r w:rsidR="0057721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2011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721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2012</w:t>
      </w:r>
    </w:p>
    <w:p w:rsidR="00A17423" w:rsidRPr="00577211" w:rsidRDefault="007E71BF">
      <w:pPr>
        <w:spacing w:before="47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5772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nd n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bus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h c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5772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57721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2"/>
          <w:sz w:val="24"/>
          <w:szCs w:val="24"/>
        </w:rPr>
        <w:t>es</w:t>
      </w:r>
    </w:p>
    <w:p w:rsidR="00A17423" w:rsidRPr="00577211" w:rsidRDefault="007E71BF" w:rsidP="009B39D9">
      <w:pPr>
        <w:pStyle w:val="ListParagraph"/>
        <w:numPr>
          <w:ilvl w:val="0"/>
          <w:numId w:val="14"/>
        </w:numPr>
        <w:tabs>
          <w:tab w:val="left" w:pos="820"/>
        </w:tabs>
        <w:spacing w:after="0" w:line="26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ll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and Un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g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ew 800%</w:t>
      </w:r>
    </w:p>
    <w:p w:rsidR="00A17423" w:rsidRPr="00577211" w:rsidRDefault="007E71BF" w:rsidP="009B39D9">
      <w:pPr>
        <w:pStyle w:val="ListParagraph"/>
        <w:numPr>
          <w:ilvl w:val="0"/>
          <w:numId w:val="1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duc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 w:rsidRPr="00577211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ex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oded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450%</w:t>
      </w:r>
    </w:p>
    <w:p w:rsidR="00A17423" w:rsidRPr="00577211" w:rsidRDefault="007E71BF" w:rsidP="009B39D9">
      <w:pPr>
        <w:pStyle w:val="ListParagraph"/>
        <w:numPr>
          <w:ilvl w:val="0"/>
          <w:numId w:val="14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77211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enue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i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577211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d by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35</w:t>
      </w:r>
      <w:r w:rsidRPr="00577211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0</w:t>
      </w:r>
      <w:r w:rsidRPr="00577211">
        <w:rPr>
          <w:rFonts w:ascii="Times New Roman" w:eastAsia="Times New Roman" w:hAnsi="Times New Roman" w:cs="Times New Roman"/>
          <w:position w:val="-1"/>
          <w:sz w:val="24"/>
          <w:szCs w:val="24"/>
        </w:rPr>
        <w:t>%</w:t>
      </w:r>
    </w:p>
    <w:p w:rsidR="00A17423" w:rsidRPr="00B56D78" w:rsidRDefault="00A17423">
      <w:pPr>
        <w:spacing w:before="16" w:after="0" w:line="220" w:lineRule="exact"/>
        <w:rPr>
          <w:rFonts w:ascii="Times New Roman" w:hAnsi="Times New Roman" w:cs="Times New Roman"/>
        </w:rPr>
      </w:pPr>
    </w:p>
    <w:p w:rsidR="00A17423" w:rsidRPr="00C81043" w:rsidRDefault="007E71B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orpora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 Di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Q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u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ty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Pla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 L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ader</w:t>
      </w:r>
    </w:p>
    <w:p w:rsidR="00A17423" w:rsidRPr="00C81043" w:rsidRDefault="007E71BF">
      <w:pPr>
        <w:tabs>
          <w:tab w:val="left" w:pos="9220"/>
        </w:tabs>
        <w:spacing w:after="0" w:line="247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oup;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ace,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810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o, M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C81043">
        <w:rPr>
          <w:rFonts w:ascii="Times New Roman" w:eastAsia="Times New Roman" w:hAnsi="Times New Roman" w:cs="Times New Roman"/>
          <w:sz w:val="24"/>
          <w:szCs w:val="24"/>
        </w:rPr>
        <w:t xml:space="preserve">al                                                                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2009 -</w:t>
      </w:r>
      <w:r w:rsidRPr="00C81043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2011</w:t>
      </w:r>
    </w:p>
    <w:p w:rsidR="00A17423" w:rsidRPr="00C81043" w:rsidRDefault="007E71BF" w:rsidP="009B39D9">
      <w:pPr>
        <w:pStyle w:val="ListParagraph"/>
        <w:numPr>
          <w:ilvl w:val="0"/>
          <w:numId w:val="20"/>
        </w:numPr>
        <w:spacing w:before="4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ean 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anu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, educ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A17423" w:rsidRPr="00C81043" w:rsidRDefault="007E71BF" w:rsidP="009B39D9">
      <w:pPr>
        <w:pStyle w:val="ListParagraph"/>
        <w:numPr>
          <w:ilvl w:val="0"/>
          <w:numId w:val="20"/>
        </w:numPr>
        <w:tabs>
          <w:tab w:val="left" w:pos="820"/>
        </w:tabs>
        <w:spacing w:after="0" w:line="26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Pro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;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nc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uded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&amp;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A17423" w:rsidRPr="00C81043" w:rsidRDefault="007E71BF" w:rsidP="009B39D9">
      <w:pPr>
        <w:pStyle w:val="ListParagraph"/>
        <w:numPr>
          <w:ilvl w:val="0"/>
          <w:numId w:val="20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ed 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c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 Re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A17423" w:rsidRPr="00C81043" w:rsidRDefault="007E71BF" w:rsidP="009B39D9">
      <w:pPr>
        <w:pStyle w:val="ListParagraph"/>
        <w:numPr>
          <w:ilvl w:val="0"/>
          <w:numId w:val="20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cu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C35B9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human factor’s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ab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qua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so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no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epo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 201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0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2011</w:t>
      </w:r>
    </w:p>
    <w:p w:rsidR="00A17423" w:rsidRPr="00C81043" w:rsidRDefault="007E71BF" w:rsidP="009B39D9">
      <w:pPr>
        <w:pStyle w:val="ListParagraph"/>
        <w:numPr>
          <w:ilvl w:val="0"/>
          <w:numId w:val="20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oved 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on and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sup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25</w:t>
      </w:r>
      <w:r w:rsidR="0044421A">
        <w:rPr>
          <w:rFonts w:ascii="Times New Roman" w:eastAsia="Times New Roman" w:hAnsi="Times New Roman" w:cs="Times New Roman"/>
          <w:position w:val="-1"/>
          <w:sz w:val="24"/>
          <w:szCs w:val="24"/>
        </w:rPr>
        <w:t>%</w:t>
      </w:r>
    </w:p>
    <w:p w:rsidR="00A17423" w:rsidRPr="00B56D78" w:rsidRDefault="00A17423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A17423" w:rsidRPr="00C81043" w:rsidRDefault="007E71B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Senior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ons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onsu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ant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/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rod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u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G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en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ral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Manag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</w:p>
    <w:p w:rsidR="00A17423" w:rsidRPr="00C81043" w:rsidRDefault="007E71BF">
      <w:pPr>
        <w:tabs>
          <w:tab w:val="left" w:pos="9220"/>
        </w:tabs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ba</w:t>
      </w:r>
      <w:proofErr w:type="spellEnd"/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oup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anu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osp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e, Def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C81043">
        <w:rPr>
          <w:rFonts w:ascii="Times New Roman" w:eastAsia="Times New Roman" w:hAnsi="Times New Roman" w:cs="Times New Roman"/>
          <w:sz w:val="24"/>
          <w:szCs w:val="24"/>
        </w:rPr>
        <w:t xml:space="preserve">,                                           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2003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2009</w:t>
      </w:r>
    </w:p>
    <w:p w:rsidR="00A17423" w:rsidRPr="00C81043" w:rsidRDefault="007E71BF" w:rsidP="00DA2AD9">
      <w:pPr>
        <w:spacing w:before="44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Sec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, Sa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, and Fa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 De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A2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 and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Tech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nce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A17423" w:rsidRPr="00C81043" w:rsidRDefault="007E71BF" w:rsidP="009B39D9">
      <w:pPr>
        <w:pStyle w:val="ListParagraph"/>
        <w:numPr>
          <w:ilvl w:val="0"/>
          <w:numId w:val="18"/>
        </w:numPr>
        <w:tabs>
          <w:tab w:val="left" w:pos="820"/>
        </w:tabs>
        <w:spacing w:after="0" w:line="26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 a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ehen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)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des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Su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17423" w:rsidRPr="00C81043" w:rsidRDefault="001453EE" w:rsidP="009B39D9">
      <w:pPr>
        <w:pStyle w:val="ListParagraph"/>
        <w:numPr>
          <w:ilvl w:val="0"/>
          <w:numId w:val="18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Using h</w:t>
      </w:r>
      <w:r w:rsidR="005C138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uman f</w:t>
      </w:r>
      <w:r w:rsidR="00C35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actor</w:t>
      </w:r>
      <w:r w:rsidR="005C138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C35B9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process a</w:t>
      </w:r>
      <w:r w:rsidR="007E71BF"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7E71BF"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7E71BF"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7E71BF"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7E71BF"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7E71BF"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="007E71BF"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="00C35B99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i</w:t>
      </w:r>
      <w:r w:rsidR="007E71BF"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den</w:t>
      </w:r>
      <w:r w:rsidR="007E71BF"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7E71BF"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="007E71BF"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="007E71BF"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="007E71BF"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="007E71BF"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thousands</w:t>
      </w:r>
      <w:r w:rsidR="007E71BF"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144068">
        <w:rPr>
          <w:rFonts w:ascii="Times New Roman" w:eastAsia="Times New Roman" w:hAnsi="Times New Roman" w:cs="Times New Roman"/>
          <w:position w:val="-1"/>
          <w:sz w:val="24"/>
          <w:szCs w:val="24"/>
        </w:rPr>
        <w:t>of preventable enterprise risks</w:t>
      </w:r>
    </w:p>
    <w:p w:rsidR="00A17423" w:rsidRPr="00C81043" w:rsidRDefault="007E71BF" w:rsidP="009B39D9">
      <w:pPr>
        <w:pStyle w:val="ListParagraph"/>
        <w:numPr>
          <w:ilvl w:val="0"/>
          <w:numId w:val="18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ope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nuo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ans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150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pp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17423" w:rsidRPr="00C81043" w:rsidRDefault="007E71BF" w:rsidP="009B39D9">
      <w:pPr>
        <w:pStyle w:val="ListParagraph"/>
        <w:numPr>
          <w:ilvl w:val="0"/>
          <w:numId w:val="18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 by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3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4%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upp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15%</w:t>
      </w:r>
    </w:p>
    <w:p w:rsidR="00A17423" w:rsidRPr="00C81043" w:rsidRDefault="007E71BF" w:rsidP="009B39D9">
      <w:pPr>
        <w:pStyle w:val="ListParagraph"/>
        <w:numPr>
          <w:ilvl w:val="0"/>
          <w:numId w:val="18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100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’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 of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C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z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Secu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ns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he D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 Sup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17423" w:rsidRPr="00C81043" w:rsidRDefault="00A17423">
      <w:pPr>
        <w:spacing w:before="11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17423" w:rsidRPr="00C81043" w:rsidRDefault="007E71B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D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or 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per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/ 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&amp;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ecu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chu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ont</w:t>
      </w:r>
    </w:p>
    <w:p w:rsidR="00C35B99" w:rsidRDefault="007E71BF" w:rsidP="00C35B99">
      <w:pPr>
        <w:spacing w:after="0" w:line="252" w:lineRule="exact"/>
        <w:ind w:right="-20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oncep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 N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.S.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nse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Eq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hau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osp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 w:rsidRPr="00C810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A17423" w:rsidRPr="00C81043" w:rsidRDefault="00C35B99" w:rsidP="00C35B99">
      <w:pPr>
        <w:spacing w:after="0" w:line="252" w:lineRule="exact"/>
        <w:ind w:left="8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 </w:t>
      </w:r>
      <w:r w:rsidR="007E71BF" w:rsidRPr="00C81043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71BF"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="007E71BF" w:rsidRPr="00C81043">
        <w:rPr>
          <w:rFonts w:ascii="Times New Roman" w:eastAsia="Times New Roman" w:hAnsi="Times New Roman" w:cs="Times New Roman"/>
          <w:sz w:val="24"/>
          <w:szCs w:val="24"/>
        </w:rPr>
        <w:t>00 -</w:t>
      </w:r>
      <w:r w:rsidR="007E71BF"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E71BF" w:rsidRPr="00C81043">
        <w:rPr>
          <w:rFonts w:ascii="Times New Roman" w:eastAsia="Times New Roman" w:hAnsi="Times New Roman" w:cs="Times New Roman"/>
          <w:sz w:val="24"/>
          <w:szCs w:val="24"/>
        </w:rPr>
        <w:t>2003</w:t>
      </w:r>
    </w:p>
    <w:p w:rsidR="00A17423" w:rsidRPr="00C81043" w:rsidRDefault="007E71BF">
      <w:pPr>
        <w:spacing w:before="47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oped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oun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 due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A17423" w:rsidRPr="00C81043" w:rsidRDefault="007E71BF" w:rsidP="009B39D9">
      <w:pPr>
        <w:pStyle w:val="ListParagraph"/>
        <w:numPr>
          <w:ilvl w:val="0"/>
          <w:numId w:val="17"/>
        </w:numPr>
        <w:tabs>
          <w:tab w:val="left" w:pos="820"/>
        </w:tabs>
        <w:spacing w:after="0" w:line="26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ed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DC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/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A, de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oped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tr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om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ac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A17423" w:rsidRPr="00C81043" w:rsidRDefault="007E71BF" w:rsidP="009B39D9">
      <w:pPr>
        <w:pStyle w:val="ListParagraph"/>
        <w:numPr>
          <w:ilvl w:val="0"/>
          <w:numId w:val="17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DC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MA / F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ecu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odel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nse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Supp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17423" w:rsidRPr="00C81043" w:rsidRDefault="007E71BF" w:rsidP="009B39D9">
      <w:pPr>
        <w:pStyle w:val="ListParagraph"/>
        <w:numPr>
          <w:ilvl w:val="0"/>
          <w:numId w:val="17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 Sup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no e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j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and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odu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on due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sk</w:t>
      </w:r>
    </w:p>
    <w:p w:rsidR="00A17423" w:rsidRPr="00C81043" w:rsidRDefault="007E71BF" w:rsidP="009B39D9">
      <w:pPr>
        <w:pStyle w:val="ListParagraph"/>
        <w:numPr>
          <w:ilvl w:val="0"/>
          <w:numId w:val="17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Fac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ro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eco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</w:p>
    <w:p w:rsidR="00A17423" w:rsidRPr="00C81043" w:rsidRDefault="00A17423">
      <w:pPr>
        <w:spacing w:before="16"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A17423" w:rsidRPr="00C81043" w:rsidRDefault="007E71BF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ng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ng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Mana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g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Fl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ght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s,</w:t>
      </w:r>
      <w:r w:rsidRPr="00C8104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.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oo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dina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 Sec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u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gade</w:t>
      </w:r>
    </w:p>
    <w:p w:rsidR="00A17423" w:rsidRPr="00C81043" w:rsidRDefault="007E71BF">
      <w:pPr>
        <w:tabs>
          <w:tab w:val="left" w:pos="9400"/>
        </w:tabs>
        <w:spacing w:after="0" w:line="247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af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Sec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ECR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ab/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19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82 -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2000</w:t>
      </w:r>
    </w:p>
    <w:p w:rsidR="00A17423" w:rsidRPr="00C81043" w:rsidRDefault="007E71BF">
      <w:pPr>
        <w:spacing w:before="6" w:after="0" w:line="252" w:lineRule="exact"/>
        <w:ind w:left="104" w:right="221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pon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e,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panywide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cu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ade, I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oped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d de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ed p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ant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y and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ees</w:t>
      </w:r>
    </w:p>
    <w:p w:rsidR="00A17423" w:rsidRPr="00C81043" w:rsidRDefault="007E71BF" w:rsidP="009B39D9">
      <w:pPr>
        <w:pStyle w:val="ListParagraph"/>
        <w:numPr>
          <w:ilvl w:val="0"/>
          <w:numId w:val="17"/>
        </w:numPr>
        <w:tabs>
          <w:tab w:val="left" w:pos="820"/>
        </w:tabs>
        <w:spacing w:after="0" w:line="267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oo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ed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DC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MA / F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ht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Sec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nd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ep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ac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A17423" w:rsidRPr="00C81043" w:rsidRDefault="007E71BF" w:rsidP="009B39D9">
      <w:pPr>
        <w:pStyle w:val="ListParagraph"/>
        <w:numPr>
          <w:ilvl w:val="0"/>
          <w:numId w:val="17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new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Co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nn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cut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MRB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O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Sec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&amp;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</w:p>
    <w:p w:rsidR="00A17423" w:rsidRPr="00C81043" w:rsidRDefault="007E71BF" w:rsidP="009B39D9">
      <w:pPr>
        <w:pStyle w:val="ListParagraph"/>
        <w:numPr>
          <w:ilvl w:val="0"/>
          <w:numId w:val="17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Fl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ht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ds 10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0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%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ec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A17423" w:rsidRPr="00C81043" w:rsidRDefault="007E71BF" w:rsidP="009B39D9">
      <w:pPr>
        <w:pStyle w:val="ListParagraph"/>
        <w:numPr>
          <w:ilvl w:val="0"/>
          <w:numId w:val="17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-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Founde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 a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</w:p>
    <w:p w:rsidR="00A17423" w:rsidRPr="00C81043" w:rsidRDefault="007E71BF" w:rsidP="009B39D9">
      <w:pPr>
        <w:pStyle w:val="ListParagraph"/>
        <w:numPr>
          <w:ilvl w:val="0"/>
          <w:numId w:val="17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Led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am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, and co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ponent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A17423" w:rsidRPr="00C81043" w:rsidRDefault="007E71BF" w:rsidP="009B39D9">
      <w:pPr>
        <w:pStyle w:val="ListParagraph"/>
        <w:numPr>
          <w:ilvl w:val="0"/>
          <w:numId w:val="17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educed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 w:rsidRPr="00C81043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pone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by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95%</w:t>
      </w:r>
    </w:p>
    <w:p w:rsidR="00A17423" w:rsidRPr="00C81043" w:rsidRDefault="007E71BF" w:rsidP="009B39D9">
      <w:pPr>
        <w:pStyle w:val="ListParagraph"/>
        <w:numPr>
          <w:ilvl w:val="0"/>
          <w:numId w:val="17"/>
        </w:numPr>
        <w:tabs>
          <w:tab w:val="left" w:pos="820"/>
        </w:tabs>
        <w:spacing w:after="0" w:line="26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Secu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ri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ade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100%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eady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bac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k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up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ent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enc</w:t>
      </w:r>
      <w:r w:rsidRPr="00C8104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6461F1" w:rsidRPr="007B00A2" w:rsidRDefault="006461F1">
      <w:pPr>
        <w:spacing w:before="78" w:after="0" w:line="240" w:lineRule="auto"/>
        <w:ind w:left="104" w:right="-20"/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thick" w:color="000000"/>
        </w:rPr>
      </w:pPr>
    </w:p>
    <w:p w:rsidR="00A17423" w:rsidRPr="00C81043" w:rsidRDefault="007E71BF">
      <w:pPr>
        <w:spacing w:before="78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per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ons Sp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ond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C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ass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ffi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(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-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5)</w:t>
      </w:r>
    </w:p>
    <w:p w:rsidR="00A17423" w:rsidRPr="00C81043" w:rsidRDefault="007E71BF">
      <w:pPr>
        <w:spacing w:after="0" w:line="252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ed 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avy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om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bat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(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IC),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Fast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po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 T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</w:p>
    <w:p w:rsidR="00A17423" w:rsidRPr="00C81043" w:rsidRDefault="007E71BF">
      <w:pPr>
        <w:tabs>
          <w:tab w:val="left" w:pos="9340"/>
        </w:tabs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Secur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eara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(TO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ECRET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)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 Di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ha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 19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ab/>
        <w:t>19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8 – 19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17423" w:rsidRPr="00C81043" w:rsidRDefault="00A17423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73334" w:rsidRDefault="007E71BF">
      <w:pPr>
        <w:tabs>
          <w:tab w:val="left" w:pos="4240"/>
          <w:tab w:val="left" w:pos="10180"/>
        </w:tabs>
        <w:spacing w:after="0" w:line="237" w:lineRule="auto"/>
        <w:ind w:left="104" w:right="416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EDUCAT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e,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Jon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nal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 w:rsidRPr="00C8104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Laude) </w:t>
      </w:r>
    </w:p>
    <w:p w:rsidR="00A17423" w:rsidRPr="00C81043" w:rsidRDefault="007E71BF">
      <w:pPr>
        <w:tabs>
          <w:tab w:val="left" w:pos="4240"/>
          <w:tab w:val="left" w:pos="10180"/>
        </w:tabs>
        <w:spacing w:after="0" w:line="237" w:lineRule="auto"/>
        <w:ind w:left="104" w:right="416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ronau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nce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 Aer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17423" w:rsidRPr="00C81043" w:rsidRDefault="007E71BF">
      <w:pPr>
        <w:spacing w:before="2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on,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Sac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</w:p>
    <w:p w:rsidR="00A17423" w:rsidRPr="00C81043" w:rsidRDefault="007E71BF">
      <w:pPr>
        <w:spacing w:after="0" w:line="252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cs</w:t>
      </w:r>
      <w:r w:rsidRPr="00C8104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, Sa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</w:p>
    <w:p w:rsidR="00A17423" w:rsidRDefault="007E71BF" w:rsidP="00073334">
      <w:pPr>
        <w:spacing w:after="0" w:line="252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x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ecu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 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ogr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uck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Sch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73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r E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x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ence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nce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A)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Ex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ence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Lean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MFG &amp;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roved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 Dev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per and 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ach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rt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 De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sor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niv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y,</w:t>
      </w:r>
      <w:r w:rsidRPr="00C8104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 Uni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chn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pa</w:t>
      </w:r>
      <w:r w:rsidRPr="00C81043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87CAD" w:rsidRPr="00C81043" w:rsidRDefault="00F87CAD" w:rsidP="00073334">
      <w:pPr>
        <w:spacing w:after="0" w:line="252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Six Sigma </w:t>
      </w:r>
      <w:r w:rsidRPr="00F87CAD">
        <w:rPr>
          <w:rFonts w:ascii="Times New Roman" w:eastAsia="Times New Roman" w:hAnsi="Times New Roman" w:cs="Times New Roman"/>
          <w:bCs/>
          <w:sz w:val="24"/>
          <w:szCs w:val="24"/>
        </w:rPr>
        <w:t>Trained</w:t>
      </w:r>
    </w:p>
    <w:p w:rsidR="00A17423" w:rsidRPr="00C81043" w:rsidRDefault="007E71BF">
      <w:pPr>
        <w:spacing w:after="0" w:line="252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ew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073334">
        <w:rPr>
          <w:rFonts w:ascii="Times New Roman" w:eastAsia="Times New Roman" w:hAnsi="Times New Roman" w:cs="Times New Roman"/>
          <w:sz w:val="24"/>
          <w:szCs w:val="24"/>
        </w:rPr>
        <w:t>en</w:t>
      </w:r>
    </w:p>
    <w:p w:rsidR="00A17423" w:rsidRPr="00C81043" w:rsidRDefault="007E71BF">
      <w:pPr>
        <w:spacing w:after="0" w:line="252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enan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ur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ource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Manag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ht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</w:p>
    <w:p w:rsidR="00A17423" w:rsidRPr="00C81043" w:rsidRDefault="007E71BF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ISO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0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01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: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000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RAB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Lead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ed</w:t>
      </w:r>
    </w:p>
    <w:p w:rsidR="00A17423" w:rsidRPr="00C81043" w:rsidRDefault="007E71BF">
      <w:pPr>
        <w:spacing w:before="4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Work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eady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A17423" w:rsidRPr="00C81043" w:rsidRDefault="007E71BF">
      <w:pPr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 Cer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B02D5" w:rsidRPr="00C81043" w:rsidRDefault="000E78B1">
      <w:pPr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sz w:val="24"/>
          <w:szCs w:val="24"/>
        </w:rPr>
        <w:t>Collaborative Institutional Training Initiative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 (CITI) Certified </w:t>
      </w:r>
    </w:p>
    <w:p w:rsidR="00445651" w:rsidRDefault="00445651">
      <w:pPr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sz w:val="24"/>
          <w:szCs w:val="24"/>
        </w:rPr>
        <w:t xml:space="preserve">Threat Assessment in Schools: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Basics and Benchmarks Training (SSI) Train-the-Educator (TTE) (REMS)</w:t>
      </w:r>
    </w:p>
    <w:p w:rsidR="00D67FD1" w:rsidRDefault="00D67FD1" w:rsidP="00D67FD1">
      <w:pPr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D67FD1">
        <w:rPr>
          <w:rFonts w:ascii="Times New Roman" w:eastAsia="Times New Roman" w:hAnsi="Times New Roman" w:cs="Times New Roman"/>
          <w:b/>
          <w:sz w:val="24"/>
          <w:szCs w:val="24"/>
        </w:rPr>
        <w:t>Protecting Public Gathering Sites and Special Events IED Threat Awareness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67FD1" w:rsidRDefault="00D67FD1" w:rsidP="00D67FD1">
      <w:pPr>
        <w:spacing w:after="0" w:line="250" w:lineRule="exact"/>
        <w:ind w:left="104" w:right="-20" w:firstLine="616"/>
        <w:rPr>
          <w:rFonts w:ascii="Times New Roman" w:eastAsia="Times New Roman" w:hAnsi="Times New Roman" w:cs="Times New Roman"/>
          <w:sz w:val="24"/>
          <w:szCs w:val="24"/>
        </w:rPr>
      </w:pPr>
      <w:r w:rsidRPr="00D67FD1">
        <w:rPr>
          <w:rFonts w:ascii="Times New Roman" w:eastAsia="Times New Roman" w:hAnsi="Times New Roman" w:cs="Times New Roman"/>
          <w:sz w:val="24"/>
          <w:szCs w:val="24"/>
        </w:rPr>
        <w:t>New Hampshire Department of Safety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7FD1">
        <w:rPr>
          <w:rFonts w:ascii="Times New Roman" w:eastAsia="Times New Roman" w:hAnsi="Times New Roman" w:cs="Times New Roman"/>
          <w:sz w:val="24"/>
          <w:szCs w:val="24"/>
        </w:rPr>
        <w:t>Homeland Security and Emergency Management</w:t>
      </w:r>
    </w:p>
    <w:p w:rsidR="00D67FD1" w:rsidRDefault="00D67FD1" w:rsidP="00D67FD1">
      <w:pPr>
        <w:spacing w:after="0" w:line="250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7FD1">
        <w:rPr>
          <w:rFonts w:ascii="Times New Roman" w:eastAsia="Times New Roman" w:hAnsi="Times New Roman" w:cs="Times New Roman"/>
          <w:b/>
          <w:sz w:val="24"/>
          <w:szCs w:val="24"/>
        </w:rPr>
        <w:t>Responding to and Investigating Internet Based Threats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45F42" w:rsidRPr="00D45F42">
        <w:rPr>
          <w:rFonts w:ascii="Times New Roman" w:eastAsia="Times New Roman" w:hAnsi="Times New Roman" w:cs="Times New Roman"/>
          <w:sz w:val="24"/>
          <w:szCs w:val="24"/>
        </w:rPr>
        <w:t>Federal Bureau of Investigation</w:t>
      </w:r>
    </w:p>
    <w:p w:rsidR="00D67FD1" w:rsidRDefault="00D67FD1" w:rsidP="00D67FD1">
      <w:pPr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81043" w:rsidRDefault="00C81043">
      <w:pPr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47B2C" w:rsidRPr="00C81043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Management Institute </w:t>
      </w:r>
      <w:r w:rsidR="00A925D4" w:rsidRPr="00C8104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81043">
        <w:rPr>
          <w:rFonts w:ascii="Times New Roman" w:eastAsia="Times New Roman" w:hAnsi="Times New Roman" w:cs="Times New Roman"/>
          <w:b/>
          <w:sz w:val="24"/>
          <w:szCs w:val="24"/>
        </w:rPr>
        <w:t xml:space="preserve"> FEMA</w:t>
      </w:r>
      <w:r w:rsidR="00022964" w:rsidRPr="00C81043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Pr="00C81043">
        <w:rPr>
          <w:rFonts w:ascii="Times New Roman" w:eastAsia="Times New Roman" w:hAnsi="Times New Roman" w:cs="Times New Roman"/>
          <w:b/>
          <w:sz w:val="24"/>
          <w:szCs w:val="24"/>
        </w:rPr>
        <w:t xml:space="preserve">National Preparedness Directorate </w:t>
      </w:r>
      <w:r w:rsidR="00E75973" w:rsidRPr="00C8104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C810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5973" w:rsidRPr="00C81043">
        <w:rPr>
          <w:rFonts w:ascii="Times New Roman" w:eastAsia="Times New Roman" w:hAnsi="Times New Roman" w:cs="Times New Roman"/>
          <w:b/>
          <w:sz w:val="24"/>
          <w:szCs w:val="24"/>
        </w:rPr>
        <w:t xml:space="preserve">22 </w:t>
      </w:r>
      <w:r w:rsidRPr="00C81043">
        <w:rPr>
          <w:rFonts w:ascii="Times New Roman" w:eastAsia="Times New Roman" w:hAnsi="Times New Roman" w:cs="Times New Roman"/>
          <w:b/>
          <w:sz w:val="24"/>
          <w:szCs w:val="24"/>
        </w:rPr>
        <w:t>FEMA Certificate</w:t>
      </w:r>
      <w:r w:rsidR="000209AE" w:rsidRPr="00C81043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518B6" w:rsidRDefault="006518B6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  <w:sectPr w:rsidR="006518B6" w:rsidSect="00CE1241">
          <w:type w:val="continuous"/>
          <w:pgSz w:w="12240" w:h="15840"/>
          <w:pgMar w:top="660" w:right="760" w:bottom="720" w:left="760" w:header="720" w:footer="720" w:gutter="0"/>
          <w:cols w:space="720"/>
        </w:sectPr>
      </w:pPr>
    </w:p>
    <w:p w:rsidR="00022964" w:rsidRDefault="00022964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A47B2C" w:rsidRPr="00A47B2C">
        <w:rPr>
          <w:rFonts w:ascii="Times New Roman" w:eastAsia="Times New Roman" w:hAnsi="Times New Roman" w:cs="Times New Roman"/>
        </w:rPr>
        <w:t xml:space="preserve">IS-22 Are You Ready? An In-depth Guide to Citizen </w:t>
      </w:r>
      <w:r>
        <w:rPr>
          <w:rFonts w:ascii="Times New Roman" w:eastAsia="Times New Roman" w:hAnsi="Times New Roman" w:cs="Times New Roman"/>
        </w:rPr>
        <w:t xml:space="preserve">   </w:t>
      </w:r>
    </w:p>
    <w:p w:rsidR="00A47B2C" w:rsidRPr="00A47B2C" w:rsidRDefault="00022964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47B2C" w:rsidRPr="00A47B2C">
        <w:rPr>
          <w:rFonts w:ascii="Times New Roman" w:eastAsia="Times New Roman" w:hAnsi="Times New Roman" w:cs="Times New Roman"/>
        </w:rPr>
        <w:t>Preparedness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IS-75 Military Resources in Emergency Management</w:t>
      </w:r>
    </w:p>
    <w:p w:rsidR="00022964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IS100b-FEMA-Introduction to Incident Command </w:t>
      </w:r>
    </w:p>
    <w:p w:rsidR="00A47B2C" w:rsidRPr="00A47B2C" w:rsidRDefault="00022964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47B2C" w:rsidRPr="00A47B2C">
        <w:rPr>
          <w:rFonts w:ascii="Times New Roman" w:eastAsia="Times New Roman" w:hAnsi="Times New Roman" w:cs="Times New Roman"/>
        </w:rPr>
        <w:t xml:space="preserve">Systems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IS120.a-An Introduction to Exercises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IS230c-Fundamentals of Emergency Management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IS235.b-Emergency Planning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lastRenderedPageBreak/>
        <w:t xml:space="preserve"> IS240a-Leadership and Influence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IS241a-Decision Making and Problem Solving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IS242.b-Effective Communication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IS244.b-Developing and Managing Volunteers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IS250a-Emergency Support Function 15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IS393a-Introduction to Hazard Mitigation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IS395-Risk Management Database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IS454-Elements of Risk Management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lastRenderedPageBreak/>
        <w:t xml:space="preserve"> IS546a-Continuity of Operations Awareness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IS547a-Introduction to Continuity of Operations </w:t>
      </w:r>
    </w:p>
    <w:p w:rsidR="00022964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IS548-Continuity of Operations (COOP) Program </w:t>
      </w:r>
    </w:p>
    <w:p w:rsidR="00A47B2C" w:rsidRPr="00A47B2C" w:rsidRDefault="00022964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47B2C" w:rsidRPr="00A47B2C">
        <w:rPr>
          <w:rFonts w:ascii="Times New Roman" w:eastAsia="Times New Roman" w:hAnsi="Times New Roman" w:cs="Times New Roman"/>
        </w:rPr>
        <w:t xml:space="preserve">Manager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IS660-Introduction to Public-Private Partnerships </w:t>
      </w:r>
    </w:p>
    <w:p w:rsidR="00022964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IS700 FEMA-National Incident Management System </w:t>
      </w:r>
    </w:p>
    <w:p w:rsidR="00A47B2C" w:rsidRPr="00A47B2C" w:rsidRDefault="00022964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A47B2C" w:rsidRPr="00A47B2C">
        <w:rPr>
          <w:rFonts w:ascii="Times New Roman" w:eastAsia="Times New Roman" w:hAnsi="Times New Roman" w:cs="Times New Roman"/>
        </w:rPr>
        <w:t xml:space="preserve">(NIMS)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IS800b-National Response Framework </w:t>
      </w:r>
    </w:p>
    <w:p w:rsidR="00A47B2C" w:rsidRPr="00A47B2C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IS860a-National Infrastructure Protection Plan </w:t>
      </w:r>
    </w:p>
    <w:p w:rsidR="00022964" w:rsidRDefault="00A47B2C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 w:rsidRPr="00A47B2C">
        <w:rPr>
          <w:rFonts w:ascii="Times New Roman" w:eastAsia="Times New Roman" w:hAnsi="Times New Roman" w:cs="Times New Roman"/>
        </w:rPr>
        <w:t xml:space="preserve"> IS890a-Introduction to the Interagency Security </w:t>
      </w:r>
    </w:p>
    <w:p w:rsidR="00A47B2C" w:rsidRPr="00B56D78" w:rsidRDefault="00022964" w:rsidP="00A47B2C">
      <w:pPr>
        <w:spacing w:after="0" w:line="250" w:lineRule="exact"/>
        <w:ind w:left="1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A47B2C" w:rsidRPr="00A47B2C">
        <w:rPr>
          <w:rFonts w:ascii="Times New Roman" w:eastAsia="Times New Roman" w:hAnsi="Times New Roman" w:cs="Times New Roman"/>
        </w:rPr>
        <w:t>Committee</w:t>
      </w:r>
    </w:p>
    <w:p w:rsidR="006518B6" w:rsidRDefault="006518B6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  <w:sectPr w:rsidR="006518B6" w:rsidSect="006518B6">
          <w:type w:val="continuous"/>
          <w:pgSz w:w="12240" w:h="15840"/>
          <w:pgMar w:top="660" w:right="760" w:bottom="720" w:left="760" w:header="720" w:footer="720" w:gutter="0"/>
          <w:cols w:num="2" w:space="720"/>
        </w:sectPr>
      </w:pPr>
    </w:p>
    <w:p w:rsidR="00A17423" w:rsidRPr="00B56D78" w:rsidRDefault="00A17423">
      <w:pPr>
        <w:spacing w:before="12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461F1" w:rsidRDefault="007E71BF">
      <w:pPr>
        <w:tabs>
          <w:tab w:val="left" w:pos="3860"/>
          <w:tab w:val="left" w:pos="10180"/>
        </w:tabs>
        <w:spacing w:after="0" w:line="237" w:lineRule="auto"/>
        <w:ind w:left="104" w:right="114"/>
        <w:rPr>
          <w:rFonts w:ascii="Times New Roman" w:eastAsia="Times New Roman" w:hAnsi="Times New Roman" w:cs="Times New Roman"/>
          <w:b/>
          <w:bCs/>
        </w:rPr>
      </w:pPr>
      <w:r w:rsidRPr="00B56D78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B56D78" w:rsidRPr="00C81043" w:rsidRDefault="007E71BF">
      <w:pPr>
        <w:tabs>
          <w:tab w:val="left" w:pos="3860"/>
          <w:tab w:val="left" w:pos="10180"/>
        </w:tabs>
        <w:spacing w:after="0" w:line="237" w:lineRule="auto"/>
        <w:ind w:left="104" w:right="11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6D78">
        <w:rPr>
          <w:rFonts w:ascii="Times New Roman" w:eastAsia="Times New Roman" w:hAnsi="Times New Roman" w:cs="Times New Roman"/>
          <w:b/>
          <w:bCs/>
        </w:rPr>
        <w:tab/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UTE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RO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ENC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465E8A" w:rsidRPr="00C81043" w:rsidRDefault="007E71BF" w:rsidP="00C81043">
      <w:pPr>
        <w:tabs>
          <w:tab w:val="left" w:pos="3860"/>
          <w:tab w:val="left" w:pos="10180"/>
        </w:tabs>
        <w:spacing w:after="0" w:line="237" w:lineRule="auto"/>
        <w:ind w:left="104" w:right="1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 P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X/A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* Sol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TML *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A *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DO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S * 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X Wo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.X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MRP S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* P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SW St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Pack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– SPSS, *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oss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P/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</w:t>
      </w:r>
      <w:r w:rsidR="00C8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* un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69305F"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5E8A" w:rsidRPr="00C81043">
        <w:rPr>
          <w:rFonts w:ascii="Times New Roman" w:eastAsia="Times New Roman" w:hAnsi="Times New Roman" w:cs="Times New Roman"/>
          <w:b/>
          <w:sz w:val="24"/>
          <w:szCs w:val="24"/>
        </w:rPr>
        <w:t>D2L</w:t>
      </w:r>
      <w:r w:rsidR="00465E8A" w:rsidRPr="00C81043">
        <w:rPr>
          <w:rFonts w:ascii="Times New Roman" w:eastAsia="Times New Roman" w:hAnsi="Times New Roman" w:cs="Times New Roman"/>
          <w:sz w:val="24"/>
          <w:szCs w:val="24"/>
        </w:rPr>
        <w:t xml:space="preserve">; Design 2 Learn, </w:t>
      </w:r>
      <w:r w:rsidR="00465E8A" w:rsidRPr="00C81043">
        <w:rPr>
          <w:rFonts w:ascii="Times New Roman" w:eastAsia="Times New Roman" w:hAnsi="Times New Roman" w:cs="Times New Roman"/>
          <w:b/>
          <w:sz w:val="24"/>
          <w:szCs w:val="24"/>
        </w:rPr>
        <w:t>Bb</w:t>
      </w:r>
      <w:r w:rsidR="00465E8A" w:rsidRPr="00C81043">
        <w:rPr>
          <w:rFonts w:ascii="Times New Roman" w:eastAsia="Times New Roman" w:hAnsi="Times New Roman" w:cs="Times New Roman"/>
          <w:sz w:val="24"/>
          <w:szCs w:val="24"/>
        </w:rPr>
        <w:t xml:space="preserve">; Blackboard, </w:t>
      </w:r>
      <w:r w:rsidR="00465E8A" w:rsidRPr="00C81043">
        <w:rPr>
          <w:rFonts w:ascii="Times New Roman" w:eastAsia="Times New Roman" w:hAnsi="Times New Roman" w:cs="Times New Roman"/>
          <w:b/>
          <w:sz w:val="24"/>
          <w:szCs w:val="24"/>
        </w:rPr>
        <w:t>JESS</w:t>
      </w:r>
      <w:r w:rsidR="00465E8A" w:rsidRPr="00C81043">
        <w:rPr>
          <w:rFonts w:ascii="Times New Roman" w:eastAsia="Times New Roman" w:hAnsi="Times New Roman" w:cs="Times New Roman"/>
          <w:sz w:val="24"/>
          <w:szCs w:val="24"/>
        </w:rPr>
        <w:t xml:space="preserve">, Online Learning, </w:t>
      </w:r>
      <w:r w:rsidR="00465E8A" w:rsidRPr="00C81043">
        <w:rPr>
          <w:rFonts w:ascii="Times New Roman" w:eastAsia="Times New Roman" w:hAnsi="Times New Roman" w:cs="Times New Roman"/>
          <w:b/>
          <w:sz w:val="24"/>
          <w:szCs w:val="24"/>
        </w:rPr>
        <w:t>LMS</w:t>
      </w:r>
      <w:r w:rsidR="00465E8A" w:rsidRPr="00C81043">
        <w:rPr>
          <w:rFonts w:ascii="Times New Roman" w:eastAsia="Times New Roman" w:hAnsi="Times New Roman" w:cs="Times New Roman"/>
          <w:sz w:val="24"/>
          <w:szCs w:val="24"/>
        </w:rPr>
        <w:t xml:space="preserve">; Learning Management System, </w:t>
      </w:r>
      <w:r w:rsidR="00465E8A" w:rsidRPr="00C81043">
        <w:rPr>
          <w:rFonts w:ascii="Times New Roman" w:eastAsia="Times New Roman" w:hAnsi="Times New Roman" w:cs="Times New Roman"/>
          <w:b/>
          <w:sz w:val="24"/>
          <w:szCs w:val="24"/>
        </w:rPr>
        <w:t>Moodle</w:t>
      </w:r>
    </w:p>
    <w:p w:rsidR="006518B6" w:rsidRPr="00C81043" w:rsidRDefault="006518B6" w:rsidP="00465E8A">
      <w:pPr>
        <w:spacing w:before="2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6461F1" w:rsidRDefault="007E71BF">
      <w:pPr>
        <w:tabs>
          <w:tab w:val="left" w:pos="3760"/>
          <w:tab w:val="left" w:pos="946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7423" w:rsidRPr="00C81043" w:rsidRDefault="007E71BF">
      <w:pPr>
        <w:tabs>
          <w:tab w:val="left" w:pos="3760"/>
          <w:tab w:val="left" w:pos="9460"/>
        </w:tabs>
        <w:spacing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OC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C8104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17423" w:rsidRPr="00C81043" w:rsidRDefault="007E71BF">
      <w:pPr>
        <w:spacing w:after="0" w:line="250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 Le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 -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ounc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 and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Edu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C810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al</w:t>
      </w:r>
    </w:p>
    <w:p w:rsidR="00A17423" w:rsidRPr="00C81043" w:rsidRDefault="007E71BF" w:rsidP="00C81043">
      <w:pPr>
        <w:spacing w:after="0" w:line="252" w:lineRule="exact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ndus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on,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8104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. Si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sky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cal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Tru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ont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C8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psh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 Hi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Soc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y,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-4"/>
          <w:sz w:val="24"/>
          <w:szCs w:val="24"/>
        </w:rPr>
        <w:t>-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Ow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ned Bus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, Se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x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 Net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ng</w:t>
      </w:r>
      <w:r w:rsidR="00C81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ri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Exc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ence</w:t>
      </w:r>
      <w:r w:rsidRPr="00C810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81043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C81043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C81043">
        <w:rPr>
          <w:rFonts w:ascii="Times New Roman" w:eastAsia="Times New Roman" w:hAnsi="Times New Roman" w:cs="Times New Roman"/>
          <w:sz w:val="24"/>
          <w:szCs w:val="24"/>
        </w:rPr>
        <w:t>ME)</w:t>
      </w:r>
    </w:p>
    <w:p w:rsidR="00C81043" w:rsidRPr="00C81043" w:rsidRDefault="00C81043">
      <w:pPr>
        <w:spacing w:before="1" w:after="0" w:line="240" w:lineRule="auto"/>
        <w:ind w:left="104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C81043" w:rsidRPr="00C81043" w:rsidSect="00CE1241">
      <w:type w:val="continuous"/>
      <w:pgSz w:w="12240" w:h="15840"/>
      <w:pgMar w:top="660" w:right="760" w:bottom="72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ADE" w:rsidRDefault="00942ADE">
      <w:pPr>
        <w:spacing w:after="0" w:line="240" w:lineRule="auto"/>
      </w:pPr>
      <w:r>
        <w:separator/>
      </w:r>
    </w:p>
  </w:endnote>
  <w:endnote w:type="continuationSeparator" w:id="0">
    <w:p w:rsidR="00942ADE" w:rsidRDefault="0094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5F" w:rsidRDefault="0044565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738DE3F" wp14:editId="1BB2EBA2">
              <wp:simplePos x="0" y="0"/>
              <wp:positionH relativeFrom="page">
                <wp:posOffset>6072996</wp:posOffset>
              </wp:positionH>
              <wp:positionV relativeFrom="page">
                <wp:posOffset>9583947</wp:posOffset>
              </wp:positionV>
              <wp:extent cx="621102" cy="151765"/>
              <wp:effectExtent l="0" t="0" r="762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102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65F" w:rsidRDefault="00E5761D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Dr. </w:t>
                          </w:r>
                          <w:r w:rsidR="0044565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Sa</w:t>
                          </w:r>
                          <w:r w:rsidR="0044565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 w:rsidR="0044565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 w:rsidR="0044565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="0044565F">
                            <w:fldChar w:fldCharType="begin"/>
                          </w:r>
                          <w:r w:rsidR="0044565F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4565F">
                            <w:fldChar w:fldCharType="separate"/>
                          </w:r>
                          <w:r w:rsidR="00890828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44565F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8.2pt;margin-top:754.65pt;width:48.9pt;height:11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Wx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" filled="f" stroked="f">
              <v:textbox inset="0,0,0,0">
                <w:txbxContent>
                  <w:p w:rsidR="0044565F" w:rsidRDefault="00E5761D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Dr. </w:t>
                    </w:r>
                    <w:r w:rsidR="0044565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Sa</w:t>
                    </w:r>
                    <w:r w:rsidR="0044565F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 w:rsidR="0044565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 w:rsidR="0044565F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="0044565F">
                      <w:fldChar w:fldCharType="begin"/>
                    </w:r>
                    <w:r w:rsidR="0044565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="0044565F">
                      <w:fldChar w:fldCharType="separate"/>
                    </w:r>
                    <w:r w:rsidR="00890828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="0044565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5F" w:rsidRDefault="0044565F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507EEB" wp14:editId="2621DF4E">
              <wp:simplePos x="0" y="0"/>
              <wp:positionH relativeFrom="page">
                <wp:posOffset>6671310</wp:posOffset>
              </wp:positionH>
              <wp:positionV relativeFrom="page">
                <wp:posOffset>9584055</wp:posOffset>
              </wp:positionV>
              <wp:extent cx="386080" cy="151765"/>
              <wp:effectExtent l="381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0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565F" w:rsidRDefault="0044565F">
                          <w:pPr>
                            <w:spacing w:after="0" w:line="224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C7F63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3pt;margin-top:754.65pt;width:30.4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DTcrA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" filled="f" stroked="f">
              <v:textbox inset="0,0,0,0">
                <w:txbxContent>
                  <w:p w:rsidR="0044565F" w:rsidRDefault="0044565F">
                    <w:pPr>
                      <w:spacing w:after="0" w:line="224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C7F63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ADE" w:rsidRDefault="00942ADE">
      <w:pPr>
        <w:spacing w:after="0" w:line="240" w:lineRule="auto"/>
      </w:pPr>
      <w:r>
        <w:separator/>
      </w:r>
    </w:p>
  </w:footnote>
  <w:footnote w:type="continuationSeparator" w:id="0">
    <w:p w:rsidR="00942ADE" w:rsidRDefault="00942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250"/>
    <w:multiLevelType w:val="hybridMultilevel"/>
    <w:tmpl w:val="E36A0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E4FFC"/>
    <w:multiLevelType w:val="hybridMultilevel"/>
    <w:tmpl w:val="79F6734C"/>
    <w:lvl w:ilvl="0" w:tplc="0409000F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01640B7B"/>
    <w:multiLevelType w:val="hybridMultilevel"/>
    <w:tmpl w:val="2494B310"/>
    <w:lvl w:ilvl="0" w:tplc="040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019D0EDC"/>
    <w:multiLevelType w:val="hybridMultilevel"/>
    <w:tmpl w:val="8F80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EA768A"/>
    <w:multiLevelType w:val="hybridMultilevel"/>
    <w:tmpl w:val="D0280EF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5">
    <w:nsid w:val="05D314A0"/>
    <w:multiLevelType w:val="hybridMultilevel"/>
    <w:tmpl w:val="5CC8D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AA87930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6F62E68"/>
    <w:multiLevelType w:val="hybridMultilevel"/>
    <w:tmpl w:val="C6E248F6"/>
    <w:lvl w:ilvl="0" w:tplc="0409000D">
      <w:start w:val="1"/>
      <w:numFmt w:val="bullet"/>
      <w:lvlText w:val=""/>
      <w:lvlJc w:val="left"/>
      <w:pPr>
        <w:ind w:left="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7">
    <w:nsid w:val="0C2469C2"/>
    <w:multiLevelType w:val="hybridMultilevel"/>
    <w:tmpl w:val="FA68EFF8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8">
    <w:nsid w:val="0CCD4ADA"/>
    <w:multiLevelType w:val="hybridMultilevel"/>
    <w:tmpl w:val="C4B0382E"/>
    <w:lvl w:ilvl="0" w:tplc="0409000D">
      <w:start w:val="1"/>
      <w:numFmt w:val="bullet"/>
      <w:lvlText w:val=""/>
      <w:lvlJc w:val="left"/>
      <w:pPr>
        <w:ind w:left="11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9">
    <w:nsid w:val="107628A8"/>
    <w:multiLevelType w:val="hybridMultilevel"/>
    <w:tmpl w:val="D6FC13A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>
    <w:nsid w:val="11726CF7"/>
    <w:multiLevelType w:val="hybridMultilevel"/>
    <w:tmpl w:val="2076C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2602887"/>
    <w:multiLevelType w:val="hybridMultilevel"/>
    <w:tmpl w:val="D50A8B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6311D7"/>
    <w:multiLevelType w:val="hybridMultilevel"/>
    <w:tmpl w:val="1A82729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250D7"/>
    <w:multiLevelType w:val="hybridMultilevel"/>
    <w:tmpl w:val="3A925AE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4">
    <w:nsid w:val="25C36783"/>
    <w:multiLevelType w:val="hybridMultilevel"/>
    <w:tmpl w:val="D7B2448C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15">
    <w:nsid w:val="30C064E6"/>
    <w:multiLevelType w:val="hybridMultilevel"/>
    <w:tmpl w:val="314C792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39D44951"/>
    <w:multiLevelType w:val="hybridMultilevel"/>
    <w:tmpl w:val="DA1050B4"/>
    <w:lvl w:ilvl="0" w:tplc="040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7">
    <w:nsid w:val="402E5855"/>
    <w:multiLevelType w:val="hybridMultilevel"/>
    <w:tmpl w:val="0BC01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1340C4"/>
    <w:multiLevelType w:val="hybridMultilevel"/>
    <w:tmpl w:val="A5AC311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9">
    <w:nsid w:val="54A50CB6"/>
    <w:multiLevelType w:val="hybridMultilevel"/>
    <w:tmpl w:val="ABCE773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0">
    <w:nsid w:val="5C3E04B4"/>
    <w:multiLevelType w:val="hybridMultilevel"/>
    <w:tmpl w:val="235AA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D5D0B3E"/>
    <w:multiLevelType w:val="hybridMultilevel"/>
    <w:tmpl w:val="0060B40C"/>
    <w:lvl w:ilvl="0" w:tplc="040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2">
    <w:nsid w:val="5E0D6D52"/>
    <w:multiLevelType w:val="hybridMultilevel"/>
    <w:tmpl w:val="2F58A398"/>
    <w:lvl w:ilvl="0" w:tplc="040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3">
    <w:nsid w:val="6A411CAA"/>
    <w:multiLevelType w:val="hybridMultilevel"/>
    <w:tmpl w:val="986E3EA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4">
    <w:nsid w:val="6F4A2DDE"/>
    <w:multiLevelType w:val="hybridMultilevel"/>
    <w:tmpl w:val="AB86B49A"/>
    <w:lvl w:ilvl="0" w:tplc="0409000D">
      <w:start w:val="1"/>
      <w:numFmt w:val="bullet"/>
      <w:lvlText w:val=""/>
      <w:lvlJc w:val="left"/>
      <w:pPr>
        <w:ind w:left="8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5">
    <w:nsid w:val="713B3F0F"/>
    <w:multiLevelType w:val="hybridMultilevel"/>
    <w:tmpl w:val="C450C830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5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6">
    <w:nsid w:val="75800682"/>
    <w:multiLevelType w:val="hybridMultilevel"/>
    <w:tmpl w:val="A36C1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7D489F"/>
    <w:multiLevelType w:val="hybridMultilevel"/>
    <w:tmpl w:val="7262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9"/>
  </w:num>
  <w:num w:numId="5">
    <w:abstractNumId w:val="13"/>
  </w:num>
  <w:num w:numId="6">
    <w:abstractNumId w:val="22"/>
  </w:num>
  <w:num w:numId="7">
    <w:abstractNumId w:val="12"/>
  </w:num>
  <w:num w:numId="8">
    <w:abstractNumId w:val="18"/>
  </w:num>
  <w:num w:numId="9">
    <w:abstractNumId w:val="0"/>
  </w:num>
  <w:num w:numId="10">
    <w:abstractNumId w:val="11"/>
  </w:num>
  <w:num w:numId="11">
    <w:abstractNumId w:val="3"/>
  </w:num>
  <w:num w:numId="12">
    <w:abstractNumId w:val="16"/>
  </w:num>
  <w:num w:numId="13">
    <w:abstractNumId w:val="21"/>
  </w:num>
  <w:num w:numId="14">
    <w:abstractNumId w:val="17"/>
  </w:num>
  <w:num w:numId="15">
    <w:abstractNumId w:val="2"/>
  </w:num>
  <w:num w:numId="16">
    <w:abstractNumId w:val="24"/>
  </w:num>
  <w:num w:numId="17">
    <w:abstractNumId w:val="7"/>
  </w:num>
  <w:num w:numId="18">
    <w:abstractNumId w:val="15"/>
  </w:num>
  <w:num w:numId="19">
    <w:abstractNumId w:val="14"/>
  </w:num>
  <w:num w:numId="20">
    <w:abstractNumId w:val="20"/>
  </w:num>
  <w:num w:numId="21">
    <w:abstractNumId w:val="1"/>
  </w:num>
  <w:num w:numId="22">
    <w:abstractNumId w:val="26"/>
  </w:num>
  <w:num w:numId="23">
    <w:abstractNumId w:val="27"/>
  </w:num>
  <w:num w:numId="24">
    <w:abstractNumId w:val="4"/>
  </w:num>
  <w:num w:numId="25">
    <w:abstractNumId w:val="8"/>
  </w:num>
  <w:num w:numId="26">
    <w:abstractNumId w:val="10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23"/>
    <w:rsid w:val="000209AE"/>
    <w:rsid w:val="00021A4B"/>
    <w:rsid w:val="00022964"/>
    <w:rsid w:val="000272E0"/>
    <w:rsid w:val="00036E34"/>
    <w:rsid w:val="00073334"/>
    <w:rsid w:val="00083E24"/>
    <w:rsid w:val="000A0D33"/>
    <w:rsid w:val="000A6C31"/>
    <w:rsid w:val="000A7706"/>
    <w:rsid w:val="000E78B1"/>
    <w:rsid w:val="000F0D3D"/>
    <w:rsid w:val="00102EC7"/>
    <w:rsid w:val="00135DB6"/>
    <w:rsid w:val="00144068"/>
    <w:rsid w:val="001453EE"/>
    <w:rsid w:val="00147319"/>
    <w:rsid w:val="00177416"/>
    <w:rsid w:val="001864F4"/>
    <w:rsid w:val="001952A7"/>
    <w:rsid w:val="001E3A82"/>
    <w:rsid w:val="001F7BF8"/>
    <w:rsid w:val="00252E6D"/>
    <w:rsid w:val="00293278"/>
    <w:rsid w:val="00295682"/>
    <w:rsid w:val="002959BB"/>
    <w:rsid w:val="002A1075"/>
    <w:rsid w:val="002A1389"/>
    <w:rsid w:val="002D01C3"/>
    <w:rsid w:val="002D629D"/>
    <w:rsid w:val="003133D2"/>
    <w:rsid w:val="00320EEF"/>
    <w:rsid w:val="00323964"/>
    <w:rsid w:val="00323991"/>
    <w:rsid w:val="00332C28"/>
    <w:rsid w:val="00396BB2"/>
    <w:rsid w:val="003A022A"/>
    <w:rsid w:val="003A4072"/>
    <w:rsid w:val="003B7030"/>
    <w:rsid w:val="003B754E"/>
    <w:rsid w:val="003C13BC"/>
    <w:rsid w:val="003D5A23"/>
    <w:rsid w:val="003E59D4"/>
    <w:rsid w:val="003E7999"/>
    <w:rsid w:val="003F4494"/>
    <w:rsid w:val="00403A10"/>
    <w:rsid w:val="00405DCF"/>
    <w:rsid w:val="00414B2F"/>
    <w:rsid w:val="004263FF"/>
    <w:rsid w:val="0043106A"/>
    <w:rsid w:val="00432DBB"/>
    <w:rsid w:val="0044421A"/>
    <w:rsid w:val="00445651"/>
    <w:rsid w:val="0044565F"/>
    <w:rsid w:val="00456C6D"/>
    <w:rsid w:val="0046110C"/>
    <w:rsid w:val="00463865"/>
    <w:rsid w:val="00465E8A"/>
    <w:rsid w:val="004666EF"/>
    <w:rsid w:val="004752AB"/>
    <w:rsid w:val="004856C6"/>
    <w:rsid w:val="00494606"/>
    <w:rsid w:val="004D28A1"/>
    <w:rsid w:val="004F7649"/>
    <w:rsid w:val="00506C66"/>
    <w:rsid w:val="0050794C"/>
    <w:rsid w:val="00526D1E"/>
    <w:rsid w:val="00531AEF"/>
    <w:rsid w:val="0053527B"/>
    <w:rsid w:val="005548E7"/>
    <w:rsid w:val="00577211"/>
    <w:rsid w:val="00590A22"/>
    <w:rsid w:val="005C1389"/>
    <w:rsid w:val="005E397D"/>
    <w:rsid w:val="005E5DC3"/>
    <w:rsid w:val="00621ABE"/>
    <w:rsid w:val="006461F1"/>
    <w:rsid w:val="006518B6"/>
    <w:rsid w:val="00653B0D"/>
    <w:rsid w:val="00664557"/>
    <w:rsid w:val="00681C1F"/>
    <w:rsid w:val="006906B9"/>
    <w:rsid w:val="0069305F"/>
    <w:rsid w:val="006B3DF5"/>
    <w:rsid w:val="006B4E87"/>
    <w:rsid w:val="006C6F78"/>
    <w:rsid w:val="006E3899"/>
    <w:rsid w:val="00715D76"/>
    <w:rsid w:val="007248BE"/>
    <w:rsid w:val="00740FC1"/>
    <w:rsid w:val="00757994"/>
    <w:rsid w:val="0076370E"/>
    <w:rsid w:val="00783F3D"/>
    <w:rsid w:val="007B00A2"/>
    <w:rsid w:val="007E71BF"/>
    <w:rsid w:val="00831717"/>
    <w:rsid w:val="008538CB"/>
    <w:rsid w:val="00865C6C"/>
    <w:rsid w:val="0087547B"/>
    <w:rsid w:val="00890517"/>
    <w:rsid w:val="00890828"/>
    <w:rsid w:val="00890F6E"/>
    <w:rsid w:val="008A004C"/>
    <w:rsid w:val="008A5528"/>
    <w:rsid w:val="008B5D07"/>
    <w:rsid w:val="008B6911"/>
    <w:rsid w:val="008C2B52"/>
    <w:rsid w:val="00900112"/>
    <w:rsid w:val="00900E97"/>
    <w:rsid w:val="009160A3"/>
    <w:rsid w:val="0092787B"/>
    <w:rsid w:val="00942ADE"/>
    <w:rsid w:val="00943ACA"/>
    <w:rsid w:val="00951C25"/>
    <w:rsid w:val="0095375C"/>
    <w:rsid w:val="00977B27"/>
    <w:rsid w:val="00993315"/>
    <w:rsid w:val="009A6866"/>
    <w:rsid w:val="009B39D9"/>
    <w:rsid w:val="009C68B3"/>
    <w:rsid w:val="009F13C6"/>
    <w:rsid w:val="00A0177A"/>
    <w:rsid w:val="00A03C13"/>
    <w:rsid w:val="00A1309B"/>
    <w:rsid w:val="00A14286"/>
    <w:rsid w:val="00A17423"/>
    <w:rsid w:val="00A2522E"/>
    <w:rsid w:val="00A347CB"/>
    <w:rsid w:val="00A41F7A"/>
    <w:rsid w:val="00A46380"/>
    <w:rsid w:val="00A46890"/>
    <w:rsid w:val="00A47B2C"/>
    <w:rsid w:val="00A75D0E"/>
    <w:rsid w:val="00A837E0"/>
    <w:rsid w:val="00A925D4"/>
    <w:rsid w:val="00A96CBE"/>
    <w:rsid w:val="00AC2D24"/>
    <w:rsid w:val="00AC3725"/>
    <w:rsid w:val="00AC4CB0"/>
    <w:rsid w:val="00AE019A"/>
    <w:rsid w:val="00B1189F"/>
    <w:rsid w:val="00B40F4A"/>
    <w:rsid w:val="00B56D78"/>
    <w:rsid w:val="00B57761"/>
    <w:rsid w:val="00B605B5"/>
    <w:rsid w:val="00B63276"/>
    <w:rsid w:val="00BA1FF5"/>
    <w:rsid w:val="00BC0B2A"/>
    <w:rsid w:val="00BD3D53"/>
    <w:rsid w:val="00C23DEE"/>
    <w:rsid w:val="00C35B99"/>
    <w:rsid w:val="00C46905"/>
    <w:rsid w:val="00C5686A"/>
    <w:rsid w:val="00C57633"/>
    <w:rsid w:val="00C57911"/>
    <w:rsid w:val="00C64472"/>
    <w:rsid w:val="00C81043"/>
    <w:rsid w:val="00C87B89"/>
    <w:rsid w:val="00CA4D01"/>
    <w:rsid w:val="00CB201E"/>
    <w:rsid w:val="00CC7F63"/>
    <w:rsid w:val="00CE1241"/>
    <w:rsid w:val="00D05503"/>
    <w:rsid w:val="00D104D4"/>
    <w:rsid w:val="00D2145A"/>
    <w:rsid w:val="00D22263"/>
    <w:rsid w:val="00D36111"/>
    <w:rsid w:val="00D45F42"/>
    <w:rsid w:val="00D67FD1"/>
    <w:rsid w:val="00D8132F"/>
    <w:rsid w:val="00DA2AD9"/>
    <w:rsid w:val="00DB02D5"/>
    <w:rsid w:val="00DC1BD6"/>
    <w:rsid w:val="00DD1939"/>
    <w:rsid w:val="00DD1A11"/>
    <w:rsid w:val="00E36F24"/>
    <w:rsid w:val="00E5761D"/>
    <w:rsid w:val="00E64B21"/>
    <w:rsid w:val="00E72470"/>
    <w:rsid w:val="00E7302E"/>
    <w:rsid w:val="00E75973"/>
    <w:rsid w:val="00E90B8A"/>
    <w:rsid w:val="00E94982"/>
    <w:rsid w:val="00EA2CBD"/>
    <w:rsid w:val="00F05A0B"/>
    <w:rsid w:val="00F277A2"/>
    <w:rsid w:val="00F53D59"/>
    <w:rsid w:val="00F5471E"/>
    <w:rsid w:val="00F738F7"/>
    <w:rsid w:val="00F87CAD"/>
    <w:rsid w:val="00FA14BA"/>
    <w:rsid w:val="00FC1421"/>
    <w:rsid w:val="00FD6280"/>
    <w:rsid w:val="00FE0AD3"/>
    <w:rsid w:val="00FE1B34"/>
    <w:rsid w:val="00FE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2F"/>
  </w:style>
  <w:style w:type="paragraph" w:styleId="Footer">
    <w:name w:val="footer"/>
    <w:basedOn w:val="Normal"/>
    <w:link w:val="FooterChar"/>
    <w:uiPriority w:val="99"/>
    <w:unhideWhenUsed/>
    <w:rsid w:val="00D8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2F"/>
  </w:style>
  <w:style w:type="paragraph" w:styleId="Footer">
    <w:name w:val="footer"/>
    <w:basedOn w:val="Normal"/>
    <w:link w:val="FooterChar"/>
    <w:uiPriority w:val="99"/>
    <w:unhideWhenUsed/>
    <w:rsid w:val="00D81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osavousa@m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PIETRO SAVO</vt:lpstr>
    </vt:vector>
  </TitlesOfParts>
  <Company>Toshiba</Company>
  <LinksUpToDate>false</LinksUpToDate>
  <CharactersWithSpaces>15092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PIETRO SAVO</dc:title>
  <dc:creator>j Customer</dc:creator>
  <cp:lastModifiedBy>Pietro Savo</cp:lastModifiedBy>
  <cp:revision>3</cp:revision>
  <cp:lastPrinted>2017-05-25T12:51:00Z</cp:lastPrinted>
  <dcterms:created xsi:type="dcterms:W3CDTF">2017-06-11T18:35:00Z</dcterms:created>
  <dcterms:modified xsi:type="dcterms:W3CDTF">2017-06-11T18:37:00Z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LastSaved">
    <vt:filetime>2015-02-27T00:00:00Z</vt:filetime>
  </property>
</Properties>
</file>